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B92" w:rsidRPr="00557B92" w:rsidRDefault="00557B92" w:rsidP="00A55C0D">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1E529A">
        <w:rPr>
          <w:rFonts w:eastAsia="Calibri" w:cs="Times New Roman"/>
          <w:b/>
          <w:bCs/>
          <w:szCs w:val="24"/>
          <w:lang w:eastAsia="ru-RU"/>
        </w:rPr>
        <w:t>3</w:t>
      </w:r>
    </w:p>
    <w:p w:rsidR="00557B92" w:rsidRPr="00557B92" w:rsidRDefault="00557B92" w:rsidP="00557B92">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557B92">
      <w:pPr>
        <w:suppressAutoHyphens/>
        <w:autoSpaceDE w:val="0"/>
        <w:autoSpaceDN w:val="0"/>
        <w:adjustRightInd w:val="0"/>
        <w:spacing w:line="240" w:lineRule="auto"/>
        <w:ind w:left="6237"/>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ДОГОВОР № _____</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 xml:space="preserve">(на поставку товара резидентами стран-членов </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Евразийского экономического союза</w:t>
      </w:r>
      <w:r w:rsidR="00A7476A" w:rsidRPr="005818DE">
        <w:rPr>
          <w:b/>
          <w:bCs/>
          <w:szCs w:val="24"/>
        </w:rPr>
        <w:t xml:space="preserve"> </w:t>
      </w:r>
      <w:r w:rsidR="008118D6">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color w:val="000000"/>
          <w:szCs w:val="24"/>
          <w:lang w:eastAsia="ru-RU"/>
        </w:rPr>
        <w:t>)</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211EBA" w:rsidP="00557B92">
      <w:pPr>
        <w:autoSpaceDE w:val="0"/>
        <w:autoSpaceDN w:val="0"/>
        <w:adjustRightInd w:val="0"/>
        <w:spacing w:line="240" w:lineRule="auto"/>
        <w:jc w:val="center"/>
        <w:rPr>
          <w:rFonts w:eastAsia="Times New Roman" w:cs="Times New Roman"/>
          <w:color w:val="000000"/>
          <w:szCs w:val="24"/>
          <w:lang w:eastAsia="ru-RU"/>
        </w:rPr>
      </w:pPr>
      <w:r>
        <w:rPr>
          <w:rFonts w:eastAsia="Times New Roman" w:cs="Times New Roman"/>
          <w:color w:val="000000"/>
          <w:szCs w:val="24"/>
          <w:lang w:eastAsia="ru-RU"/>
        </w:rPr>
        <w:t>г. Гомель</w:t>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r>
      <w:r w:rsidR="00557B92" w:rsidRPr="00557B92">
        <w:rPr>
          <w:rFonts w:eastAsia="Times New Roman" w:cs="Times New Roman"/>
          <w:color w:val="000000"/>
          <w:szCs w:val="24"/>
          <w:lang w:eastAsia="ru-RU"/>
        </w:rPr>
        <w:tab/>
        <w:t>«____»_______201___г.</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jc w:val="both"/>
        <w:rPr>
          <w:rFonts w:eastAsia="Times New Roman" w:cs="Times New Roman"/>
          <w:color w:val="000000"/>
          <w:szCs w:val="24"/>
          <w:lang w:eastAsia="ru-RU"/>
        </w:rPr>
      </w:pPr>
      <w:r w:rsidRPr="00557B92">
        <w:rPr>
          <w:rFonts w:eastAsia="Times New Roman" w:cs="Times New Roman"/>
          <w:b/>
          <w:bCs/>
          <w:color w:val="000000"/>
          <w:szCs w:val="24"/>
          <w:lang w:eastAsia="ru-RU"/>
        </w:rPr>
        <w:t xml:space="preserve">________________________, </w:t>
      </w:r>
      <w:r w:rsidRPr="00557B92">
        <w:rPr>
          <w:rFonts w:eastAsia="Times New Roman" w:cs="Times New Roman"/>
          <w:color w:val="000000"/>
          <w:szCs w:val="24"/>
          <w:lang w:eastAsia="ru-RU"/>
        </w:rPr>
        <w:t>именуемое в дальнейшем</w:t>
      </w:r>
      <w:r w:rsidRPr="00557B92">
        <w:rPr>
          <w:rFonts w:eastAsia="Times New Roman" w:cs="Times New Roman"/>
          <w:b/>
          <w:bCs/>
          <w:color w:val="000000"/>
          <w:szCs w:val="24"/>
          <w:lang w:eastAsia="ru-RU"/>
        </w:rPr>
        <w:t xml:space="preserve"> «Поставщик»,</w:t>
      </w:r>
      <w:r w:rsidRPr="00557B92">
        <w:rPr>
          <w:rFonts w:eastAsia="Times New Roman" w:cs="Times New Roman"/>
          <w:color w:val="000000"/>
          <w:szCs w:val="24"/>
          <w:lang w:eastAsia="ru-RU"/>
        </w:rPr>
        <w:t xml:space="preserve"> в лице _______________________</w:t>
      </w:r>
      <w:r w:rsidRPr="00557B92">
        <w:rPr>
          <w:rFonts w:eastAsia="Times New Roman" w:cs="Times New Roman"/>
          <w:b/>
          <w:bCs/>
          <w:color w:val="000000"/>
          <w:szCs w:val="24"/>
          <w:lang w:eastAsia="ru-RU"/>
        </w:rPr>
        <w:t>,</w:t>
      </w:r>
      <w:r w:rsidRPr="00557B92">
        <w:rPr>
          <w:rFonts w:eastAsia="Times New Roman" w:cs="Times New Roman"/>
          <w:color w:val="000000"/>
          <w:szCs w:val="24"/>
          <w:lang w:eastAsia="ru-RU"/>
        </w:rPr>
        <w:t xml:space="preserve"> действующего на основании _________</w:t>
      </w:r>
      <w:r w:rsidRPr="00557B92">
        <w:rPr>
          <w:rFonts w:eastAsia="Times New Roman" w:cs="Times New Roman"/>
          <w:szCs w:val="24"/>
          <w:lang w:eastAsia="ru-RU"/>
        </w:rPr>
        <w:t>___ (Устава, доверенности, Учредительного договора, иного документа, подтверждающего полномочия лица)</w:t>
      </w:r>
      <w:r w:rsidRPr="00557B92">
        <w:rPr>
          <w:rFonts w:eastAsia="Times New Roman" w:cs="Times New Roman"/>
          <w:color w:val="000000"/>
          <w:szCs w:val="24"/>
          <w:lang w:eastAsia="ru-RU"/>
        </w:rPr>
        <w:t xml:space="preserve">, с одной стороны, и </w:t>
      </w:r>
      <w:r w:rsidR="00211EBA" w:rsidRPr="00211EBA">
        <w:rPr>
          <w:rFonts w:eastAsia="Times New Roman" w:cs="Times New Roman"/>
          <w:b/>
          <w:bCs/>
          <w:color w:val="000000"/>
          <w:szCs w:val="24"/>
          <w:lang w:eastAsia="ru-RU"/>
        </w:rPr>
        <w:t xml:space="preserve">Республиканское дочернее торговое унитарное предприятие «Медтехника» г. Гомель, </w:t>
      </w:r>
      <w:r w:rsidRPr="00557B92">
        <w:rPr>
          <w:rFonts w:eastAsia="Times New Roman" w:cs="Times New Roman"/>
          <w:color w:val="000000"/>
          <w:szCs w:val="24"/>
          <w:lang w:eastAsia="ru-RU"/>
        </w:rPr>
        <w:t xml:space="preserve">Республика Беларусь, именуемое в дальнейшем </w:t>
      </w:r>
      <w:r w:rsidRPr="00557B92">
        <w:rPr>
          <w:rFonts w:eastAsia="Times New Roman" w:cs="Times New Roman"/>
          <w:b/>
          <w:bCs/>
          <w:color w:val="000000"/>
          <w:szCs w:val="24"/>
          <w:lang w:eastAsia="ru-RU"/>
        </w:rPr>
        <w:t>«Покупатель»,</w:t>
      </w:r>
      <w:r w:rsidRPr="00557B92">
        <w:rPr>
          <w:rFonts w:eastAsia="Times New Roman" w:cs="Times New Roman"/>
          <w:color w:val="000000"/>
          <w:szCs w:val="24"/>
          <w:lang w:eastAsia="ru-RU"/>
        </w:rPr>
        <w:t xml:space="preserve"> в лице ____________________, действующего на основании _________ </w:t>
      </w:r>
      <w:r w:rsidRPr="00557B92">
        <w:rPr>
          <w:rFonts w:eastAsia="Times New Roman" w:cs="Times New Roman"/>
          <w:szCs w:val="24"/>
          <w:lang w:eastAsia="ru-RU"/>
        </w:rPr>
        <w:t xml:space="preserve">(Устава, доверенности) </w:t>
      </w:r>
      <w:r w:rsidRPr="00557B92">
        <w:rPr>
          <w:rFonts w:eastAsia="Times New Roman" w:cs="Times New Roman"/>
          <w:color w:val="000000"/>
          <w:szCs w:val="24"/>
          <w:lang w:eastAsia="ru-RU"/>
        </w:rPr>
        <w:t>с другой стороны, заключили настоящий договор о нижеследующем:</w:t>
      </w: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p>
    <w:p w:rsidR="00557B92" w:rsidRPr="00557B92" w:rsidRDefault="00557B92" w:rsidP="00557B92">
      <w:pPr>
        <w:autoSpaceDE w:val="0"/>
        <w:autoSpaceDN w:val="0"/>
        <w:adjustRightInd w:val="0"/>
        <w:spacing w:line="240" w:lineRule="auto"/>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1. ПРЕДМЕТ ДОГОВОРА</w:t>
      </w:r>
    </w:p>
    <w:p w:rsidR="00557B92" w:rsidRPr="00557B92" w:rsidRDefault="00557B92" w:rsidP="00557B92">
      <w:pPr>
        <w:autoSpaceDE w:val="0"/>
        <w:autoSpaceDN w:val="0"/>
        <w:adjustRightInd w:val="0"/>
        <w:spacing w:line="240" w:lineRule="auto"/>
        <w:ind w:firstLine="360"/>
        <w:jc w:val="both"/>
        <w:rPr>
          <w:rFonts w:eastAsia="Times New Roman" w:cs="Times New Roman"/>
          <w:color w:val="00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1.1. Поставщик </w:t>
      </w:r>
      <w:r w:rsidRPr="00557B92">
        <w:rPr>
          <w:rFonts w:eastAsia="Times New Roman" w:cs="Times New Roman"/>
          <w:snapToGrid w:val="0"/>
          <w:szCs w:val="24"/>
          <w:lang w:eastAsia="ru-RU"/>
        </w:rPr>
        <w:t>поставляет медицинские изделия (далее – товар),</w:t>
      </w:r>
      <w:r w:rsidRPr="00557B92">
        <w:rPr>
          <w:rFonts w:eastAsia="Times New Roman" w:cs="Times New Roman"/>
          <w:szCs w:val="24"/>
          <w:lang w:eastAsia="ru-RU"/>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договору, которые являются неотъемлемой его частью</w:t>
      </w:r>
      <w:r w:rsidRPr="00557B92">
        <w:rPr>
          <w:rFonts w:eastAsia="Times New Roman" w:cs="Times New Roman"/>
          <w:color w:val="000000"/>
          <w:szCs w:val="24"/>
          <w:lang w:eastAsia="ru-RU"/>
        </w:rPr>
        <w:t xml:space="preserve">. </w:t>
      </w:r>
    </w:p>
    <w:p w:rsidR="00557B92" w:rsidRPr="00557B92" w:rsidRDefault="00557B92" w:rsidP="00557B92">
      <w:pPr>
        <w:autoSpaceDE w:val="0"/>
        <w:autoSpaceDN w:val="0"/>
        <w:adjustRightInd w:val="0"/>
        <w:spacing w:line="240" w:lineRule="auto"/>
        <w:jc w:val="center"/>
        <w:rPr>
          <w:rFonts w:eastAsia="Times New Roman" w:cs="Times New Roman"/>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 xml:space="preserve">2. Цены и сумма договора </w:t>
      </w: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i/>
          <w:iCs/>
          <w:szCs w:val="24"/>
          <w:lang w:eastAsia="ru-RU"/>
        </w:rPr>
        <w:t xml:space="preserve">(в случае поставки товара, произведенного и поставляемого с территории стран членов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либо при поставке товара 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i/>
          <w:iCs/>
          <w:color w:val="000000"/>
          <w:szCs w:val="24"/>
          <w:lang w:eastAsia="ru-RU"/>
        </w:rPr>
        <w:t xml:space="preserve">, но помещенных  под таможенную процедуру выпуска товара для внутреннего потребления на территории стран </w:t>
      </w:r>
      <w:r w:rsidRPr="00557B92">
        <w:rPr>
          <w:rFonts w:eastAsia="Times New Roman" w:cs="Times New Roman"/>
          <w:i/>
          <w:iCs/>
          <w:szCs w:val="24"/>
          <w:lang w:eastAsia="ru-RU"/>
        </w:rPr>
        <w:t xml:space="preserve">членов </w:t>
      </w:r>
      <w:r w:rsidRPr="00557B92">
        <w:rPr>
          <w:rFonts w:eastAsia="Times New Roman" w:cs="Times New Roman"/>
          <w:szCs w:val="24"/>
          <w:lang w:eastAsia="ru-RU"/>
        </w:rPr>
        <w:t>ЕАЭС</w:t>
      </w:r>
      <w:r w:rsidRPr="00557B92">
        <w:rPr>
          <w:rFonts w:eastAsia="Times New Roman" w:cs="Times New Roman"/>
          <w:i/>
          <w:iCs/>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trike/>
          <w:szCs w:val="24"/>
          <w:lang w:eastAsia="ru-RU"/>
        </w:rPr>
      </w:pPr>
    </w:p>
    <w:p w:rsidR="00557B92" w:rsidRPr="00557B92" w:rsidRDefault="00557B92" w:rsidP="006F560C">
      <w:pPr>
        <w:tabs>
          <w:tab w:val="center" w:pos="4677"/>
          <w:tab w:val="right" w:pos="9355"/>
        </w:tabs>
        <w:spacing w:line="240" w:lineRule="auto"/>
        <w:ind w:firstLine="180"/>
        <w:jc w:val="both"/>
        <w:rPr>
          <w:rFonts w:eastAsia="Times New Roman" w:cs="Times New Roman"/>
          <w:b/>
          <w:bCs/>
          <w:strike/>
          <w:szCs w:val="24"/>
          <w:lang w:eastAsia="ru-RU"/>
        </w:rPr>
      </w:pPr>
      <w:r w:rsidRPr="00557B92">
        <w:rPr>
          <w:rFonts w:eastAsia="Calibri" w:cs="Times New Roman"/>
          <w:szCs w:val="24"/>
          <w:lang w:eastAsia="ru-RU"/>
        </w:rPr>
        <w:t xml:space="preserve">2.1. Общая сумма </w:t>
      </w:r>
      <w:r w:rsidR="008118D6">
        <w:rPr>
          <w:rFonts w:eastAsia="Calibri" w:cs="Times New Roman"/>
          <w:szCs w:val="24"/>
          <w:lang w:eastAsia="ru-RU"/>
        </w:rPr>
        <w:t>договора</w:t>
      </w:r>
      <w:r w:rsidRPr="00557B92">
        <w:rPr>
          <w:rFonts w:eastAsia="Calibri" w:cs="Times New Roman"/>
          <w:szCs w:val="24"/>
          <w:lang w:eastAsia="ru-RU"/>
        </w:rPr>
        <w:t xml:space="preserve"> </w:t>
      </w:r>
      <w:r w:rsidRPr="00557B92">
        <w:rPr>
          <w:rFonts w:eastAsia="Calibri" w:cs="Times New Roman"/>
          <w:color w:val="000000"/>
          <w:szCs w:val="24"/>
          <w:lang w:eastAsia="ru-RU"/>
        </w:rPr>
        <w:t>на условиях D</w:t>
      </w:r>
      <w:r w:rsidRPr="00557B92">
        <w:rPr>
          <w:rFonts w:eastAsia="Calibri" w:cs="Times New Roman"/>
          <w:color w:val="000000"/>
          <w:szCs w:val="24"/>
          <w:lang w:val="en-US" w:eastAsia="ru-RU"/>
        </w:rPr>
        <w:t>D</w:t>
      </w:r>
      <w:r w:rsidR="007A5045">
        <w:rPr>
          <w:rFonts w:eastAsia="Calibri" w:cs="Times New Roman"/>
          <w:color w:val="000000"/>
          <w:szCs w:val="24"/>
          <w:lang w:eastAsia="ru-RU"/>
        </w:rPr>
        <w:t>P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7A5045">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договора)</w:t>
      </w:r>
      <w:r w:rsidR="006F560C">
        <w:rPr>
          <w:rFonts w:eastAsia="Calibri" w:cs="Times New Roman"/>
          <w:strike/>
          <w:szCs w:val="24"/>
          <w:lang w:eastAsia="ru-RU"/>
        </w:rPr>
        <w:t>.</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2.2. Цена </w:t>
      </w:r>
      <w:r w:rsidR="008118D6">
        <w:rPr>
          <w:rFonts w:eastAsia="Times New Roman" w:cs="Times New Roman"/>
          <w:szCs w:val="24"/>
          <w:lang w:eastAsia="ru-RU"/>
        </w:rPr>
        <w:t>договора</w:t>
      </w:r>
      <w:r w:rsidR="006F560C">
        <w:rPr>
          <w:rFonts w:eastAsia="Times New Roman" w:cs="Times New Roman"/>
          <w:szCs w:val="24"/>
          <w:lang w:eastAsia="ru-RU"/>
        </w:rPr>
        <w:t xml:space="preserve"> </w:t>
      </w:r>
      <w:r w:rsidRPr="00557B92">
        <w:rPr>
          <w:rFonts w:eastAsia="Times New Roman" w:cs="Times New Roman"/>
          <w:szCs w:val="24"/>
          <w:lang w:eastAsia="ru-RU"/>
        </w:rPr>
        <w:t>п</w:t>
      </w:r>
      <w:r w:rsidR="007A5045">
        <w:rPr>
          <w:rFonts w:eastAsia="Times New Roman" w:cs="Times New Roman"/>
          <w:szCs w:val="24"/>
          <w:lang w:eastAsia="ru-RU"/>
        </w:rPr>
        <w:t>ринимается на условиях DDP 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557B92">
        <w:rPr>
          <w:rFonts w:eastAsia="Times New Roman" w:cs="Times New Roman"/>
          <w:color w:val="000000"/>
          <w:szCs w:val="24"/>
          <w:lang w:eastAsia="ru-RU"/>
        </w:rPr>
        <w:t xml:space="preserve">налога на добавленную стоимость, взимаемого на территории Евразийского экономического союза (далее – ЕАЭС), </w:t>
      </w:r>
      <w:r w:rsidRPr="00557B92">
        <w:rPr>
          <w:rFonts w:eastAsia="Times New Roman" w:cs="Times New Roman"/>
          <w:color w:val="000000"/>
          <w:szCs w:val="24"/>
          <w:lang w:eastAsia="ru-RU"/>
        </w:rPr>
        <w:lastRenderedPageBreak/>
        <w:t xml:space="preserve">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 ЕАЭС).</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Поставщик гарантирует таможенную очистку товара на территории стран членов ЕАЭС.</w:t>
      </w:r>
    </w:p>
    <w:p w:rsidR="00D108C8" w:rsidRPr="00D108C8" w:rsidRDefault="00557B92" w:rsidP="00D108C8">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2.3. </w:t>
      </w:r>
      <w:r w:rsidR="00D108C8" w:rsidRPr="00D108C8">
        <w:rPr>
          <w:rFonts w:eastAsia="Times New Roman" w:cs="Times New Roman"/>
          <w:color w:val="000000"/>
          <w:szCs w:val="24"/>
          <w:lang w:eastAsia="ru-RU"/>
        </w:rPr>
        <w:t>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сведения о котором не включены в Государственный реестр изделий медицинского назначения и медицинской техники Республики Беларусь или в единый реестр медицинских изделий, зарегистрированных в рамках Евразийского экономического союза, либо отсутствует разрешение на реализацию и (или) медицинское применение незарегистрированных медицинских изделий, выдаваемого Министерством здравоохранения в порядке, установленном законодательством, и в иных случаях, установленных законодательством.</w:t>
      </w:r>
    </w:p>
    <w:p w:rsidR="00557B92" w:rsidRPr="00557B92" w:rsidRDefault="00D108C8" w:rsidP="00D108C8">
      <w:pPr>
        <w:keepLines/>
        <w:autoSpaceDE w:val="0"/>
        <w:autoSpaceDN w:val="0"/>
        <w:adjustRightInd w:val="0"/>
        <w:spacing w:line="240" w:lineRule="auto"/>
        <w:ind w:firstLine="180"/>
        <w:jc w:val="both"/>
        <w:rPr>
          <w:rFonts w:eastAsia="Times New Roman" w:cs="Times New Roman"/>
          <w:color w:val="000000"/>
          <w:szCs w:val="24"/>
          <w:lang w:eastAsia="ru-RU"/>
        </w:rPr>
      </w:pPr>
      <w:r w:rsidRPr="00D108C8">
        <w:rPr>
          <w:rFonts w:eastAsia="Times New Roman" w:cs="Times New Roman"/>
          <w:color w:val="000000"/>
          <w:szCs w:val="24"/>
          <w:lang w:eastAsia="ru-RU"/>
        </w:rPr>
        <w:t xml:space="preserve">     Размер понесенных Покупателем фактических расходов по оплате НДС исчисляется в </w:t>
      </w:r>
      <w:r>
        <w:rPr>
          <w:rFonts w:eastAsia="Times New Roman" w:cs="Times New Roman"/>
          <w:color w:val="000000"/>
          <w:szCs w:val="24"/>
          <w:lang w:eastAsia="ru-RU"/>
        </w:rPr>
        <w:t>________________ (</w:t>
      </w:r>
      <w:r w:rsidRPr="00D108C8">
        <w:rPr>
          <w:rFonts w:eastAsia="Times New Roman" w:cs="Times New Roman"/>
          <w:i/>
          <w:color w:val="000000"/>
          <w:szCs w:val="24"/>
          <w:lang w:eastAsia="ru-RU"/>
        </w:rPr>
        <w:t>валюта договора</w:t>
      </w:r>
      <w:r>
        <w:rPr>
          <w:rFonts w:eastAsia="Times New Roman" w:cs="Times New Roman"/>
          <w:color w:val="000000"/>
          <w:szCs w:val="24"/>
          <w:lang w:eastAsia="ru-RU"/>
        </w:rPr>
        <w:t xml:space="preserve">) </w:t>
      </w:r>
      <w:r w:rsidRPr="00D108C8">
        <w:rPr>
          <w:rFonts w:eastAsia="Times New Roman" w:cs="Times New Roman"/>
          <w:color w:val="000000"/>
          <w:szCs w:val="24"/>
          <w:lang w:eastAsia="ru-RU"/>
        </w:rPr>
        <w:t>по курсу Национального банка Республики Беларусь на дату оприходования товара на склад покупателя. Возмещение указанных расходов  осуществляется   Поставщиком в течение 15 календарных дней с момента выставления Покупателем счет - фактуры</w:t>
      </w: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 xml:space="preserve">3. Сроки И УСЛОВИЯ поставки </w:t>
      </w:r>
    </w:p>
    <w:p w:rsidR="00557B92" w:rsidRPr="00557B92" w:rsidRDefault="00557B92" w:rsidP="00557B92">
      <w:pPr>
        <w:spacing w:line="240" w:lineRule="auto"/>
        <w:ind w:firstLine="180"/>
        <w:jc w:val="center"/>
        <w:rPr>
          <w:rFonts w:eastAsia="Times New Roman" w:cs="Times New Roman"/>
          <w:b/>
          <w:bCs/>
          <w:caps/>
          <w:strike/>
          <w:color w:val="000000"/>
          <w:szCs w:val="24"/>
          <w:lang w:eastAsia="ru-RU"/>
        </w:rPr>
      </w:pPr>
    </w:p>
    <w:p w:rsidR="00557B92" w:rsidRPr="00837354" w:rsidRDefault="00557B92" w:rsidP="00837354">
      <w:pPr>
        <w:widowControl w:val="0"/>
        <w:spacing w:line="240" w:lineRule="auto"/>
        <w:ind w:firstLine="180"/>
        <w:jc w:val="both"/>
        <w:rPr>
          <w:rFonts w:eastAsia="Calibri" w:cs="Times New Roman"/>
          <w:color w:val="000000"/>
          <w:spacing w:val="-2"/>
          <w:szCs w:val="24"/>
          <w:lang w:eastAsia="ru-RU"/>
        </w:rPr>
      </w:pPr>
      <w:r w:rsidRPr="00557B92">
        <w:rPr>
          <w:rFonts w:eastAsia="Calibri" w:cs="Times New Roman"/>
          <w:color w:val="000000"/>
          <w:szCs w:val="24"/>
          <w:lang w:eastAsia="ru-RU"/>
        </w:rPr>
        <w:t>3.1.</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договору, до</w:t>
      </w:r>
      <w:r w:rsidR="00837354">
        <w:rPr>
          <w:rFonts w:eastAsia="Calibri" w:cs="Times New Roman"/>
          <w:color w:val="000000"/>
          <w:spacing w:val="-2"/>
          <w:szCs w:val="24"/>
          <w:lang w:eastAsia="ru-RU"/>
        </w:rPr>
        <w:t>лжен быть поставлен Поставщиком</w:t>
      </w:r>
      <w:r w:rsidRPr="00557B92">
        <w:rPr>
          <w:rFonts w:eastAsia="Calibri" w:cs="Times New Roman"/>
          <w:color w:val="000000"/>
          <w:spacing w:val="-2"/>
          <w:szCs w:val="24"/>
          <w:lang w:eastAsia="ru-RU"/>
        </w:rPr>
        <w:t xml:space="preserve"> в течение «____» календарных дней</w:t>
      </w:r>
      <w:r w:rsidRPr="00557B92">
        <w:rPr>
          <w:rFonts w:eastAsia="Calibri" w:cs="Times New Roman"/>
          <w:color w:val="000000"/>
          <w:szCs w:val="24"/>
          <w:lang w:eastAsia="ru-RU"/>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w:t>
      </w:r>
      <w:r w:rsidR="00837354">
        <w:rPr>
          <w:rFonts w:eastAsia="Calibri" w:cs="Times New Roman"/>
          <w:color w:val="000000"/>
          <w:szCs w:val="24"/>
          <w:lang w:eastAsia="ru-RU"/>
        </w:rPr>
        <w:t>го настоящим пунктом, разрешена.</w:t>
      </w:r>
      <w:r w:rsidRPr="00557B92">
        <w:rPr>
          <w:rFonts w:eastAsia="Calibri" w:cs="Times New Roman"/>
          <w:color w:val="000000"/>
          <w:szCs w:val="24"/>
          <w:lang w:eastAsia="ru-RU"/>
        </w:rPr>
        <w:t xml:space="preserve">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Не допускается поставка товаров</w:t>
      </w:r>
      <w:r w:rsidR="00837354">
        <w:rPr>
          <w:rFonts w:eastAsia="Times New Roman" w:cs="Times New Roman"/>
          <w:szCs w:val="24"/>
          <w:lang w:eastAsia="ru-RU"/>
        </w:rPr>
        <w:t xml:space="preserve"> </w:t>
      </w:r>
      <w:r w:rsidRPr="00557B92">
        <w:rPr>
          <w:rFonts w:eastAsia="Times New Roman" w:cs="Times New Roman"/>
          <w:szCs w:val="24"/>
          <w:lang w:eastAsia="ru-RU"/>
        </w:rPr>
        <w:t xml:space="preserve">происхождения стран членов ЕАЭС, а так же </w:t>
      </w:r>
      <w:r w:rsidRPr="00557B92">
        <w:rPr>
          <w:rFonts w:eastAsia="Times New Roman" w:cs="Times New Roman"/>
          <w:color w:val="000000"/>
          <w:szCs w:val="24"/>
          <w:lang w:eastAsia="ru-RU"/>
        </w:rPr>
        <w:t xml:space="preserve">происхождения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w:t>
      </w:r>
      <w:r w:rsidR="00837354">
        <w:rPr>
          <w:rFonts w:eastAsia="Times New Roman" w:cs="Times New Roman"/>
          <w:szCs w:val="24"/>
          <w:lang w:eastAsia="ru-RU"/>
        </w:rPr>
        <w:t>тметке в транспортной накладной</w:t>
      </w:r>
      <w:r w:rsidRPr="00557B92">
        <w:rPr>
          <w:rFonts w:eastAsia="Times New Roman" w:cs="Times New Roman"/>
          <w:szCs w:val="24"/>
          <w:lang w:eastAsia="ru-RU"/>
        </w:rPr>
        <w:t xml:space="preserve"> при условии предоставления Поставщиком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A5045" w:rsidRPr="007A5045" w:rsidRDefault="00557B92" w:rsidP="007A5045">
      <w:pPr>
        <w:pStyle w:val="12"/>
        <w:widowControl w:val="0"/>
        <w:jc w:val="both"/>
        <w:rPr>
          <w:color w:val="FF00FF"/>
          <w:sz w:val="24"/>
          <w:szCs w:val="24"/>
        </w:rPr>
      </w:pPr>
      <w:r w:rsidRPr="007A5045">
        <w:rPr>
          <w:sz w:val="24"/>
          <w:szCs w:val="24"/>
        </w:rPr>
        <w:t xml:space="preserve">3.3. Товар должен быть поставлен Поставщиком  на склад Покупателя по адресу: </w:t>
      </w:r>
      <w:r w:rsidR="007A5045" w:rsidRPr="007A5045">
        <w:rPr>
          <w:sz w:val="24"/>
          <w:szCs w:val="24"/>
        </w:rPr>
        <w:t>Республика Беларусь, 246007 г. Гомель, ул. Чонгарской дивизии, 14. тел. +375 232 35-98-87.</w:t>
      </w:r>
    </w:p>
    <w:p w:rsidR="00557B92" w:rsidRPr="007A5045" w:rsidRDefault="00557B92" w:rsidP="007A5045">
      <w:pPr>
        <w:widowControl w:val="0"/>
        <w:spacing w:line="240" w:lineRule="auto"/>
        <w:jc w:val="both"/>
        <w:rPr>
          <w:rFonts w:eastAsia="Calibri" w:cs="Times New Roman"/>
          <w:i/>
          <w:iCs/>
          <w:color w:val="FF00FF"/>
          <w:szCs w:val="24"/>
          <w:lang w:eastAsia="ru-RU"/>
        </w:rPr>
      </w:pPr>
      <w:r w:rsidRPr="007A5045">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Поставщик обязан направить Покупателю  по электронной почте </w:t>
      </w:r>
      <w:r w:rsidR="007A5045" w:rsidRPr="00937769">
        <w:rPr>
          <w:b/>
          <w:u w:val="single"/>
          <w:lang w:val="en-US"/>
        </w:rPr>
        <w:t>ved</w:t>
      </w:r>
      <w:r w:rsidR="007A5045" w:rsidRPr="00937769">
        <w:rPr>
          <w:b/>
          <w:u w:val="single"/>
        </w:rPr>
        <w:t>@</w:t>
      </w:r>
      <w:r w:rsidR="007A5045" w:rsidRPr="00937769">
        <w:rPr>
          <w:b/>
          <w:u w:val="single"/>
          <w:lang w:val="en-US"/>
        </w:rPr>
        <w:t>mdt</w:t>
      </w:r>
      <w:r w:rsidR="007A5045" w:rsidRPr="00937769">
        <w:rPr>
          <w:b/>
          <w:u w:val="single"/>
        </w:rPr>
        <w:t>.</w:t>
      </w:r>
      <w:r w:rsidR="007A5045" w:rsidRPr="00937769">
        <w:rPr>
          <w:b/>
          <w:u w:val="single"/>
          <w:lang w:val="en-US"/>
        </w:rPr>
        <w:t>by</w:t>
      </w:r>
      <w:r w:rsidR="007A5045" w:rsidRPr="004A100F">
        <w:rPr>
          <w:b/>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договора.</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3.5. Поставка товара должна сопровождаться следующими документами: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lastRenderedPageBreak/>
        <w:t>- инвойс Поставщика - 3 оригинала;</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340C5">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Pr="003340C5">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транспортная накладная (CMR или авианакладная) - 1 оригинал и 3 копии;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 </w:t>
      </w:r>
      <w:r w:rsidRPr="003340C5">
        <w:rPr>
          <w:rFonts w:eastAsia="Calibri" w:cs="Times New Roman"/>
          <w:spacing w:val="-4"/>
          <w:szCs w:val="24"/>
          <w:lang w:eastAsia="ru-RU"/>
        </w:rPr>
        <w:t xml:space="preserve">документ о происхождении товара  </w:t>
      </w:r>
      <w:r w:rsidRPr="003340C5">
        <w:rPr>
          <w:rFonts w:eastAsia="Calibri" w:cs="Times New Roman"/>
          <w:szCs w:val="24"/>
          <w:lang w:eastAsia="ru-RU"/>
        </w:rPr>
        <w:t>–</w:t>
      </w:r>
      <w:r w:rsidRPr="003340C5">
        <w:rPr>
          <w:rFonts w:eastAsia="Calibri" w:cs="Times New Roman"/>
          <w:spacing w:val="-4"/>
          <w:szCs w:val="24"/>
          <w:lang w:eastAsia="ru-RU"/>
        </w:rPr>
        <w:t xml:space="preserve"> 1 оригинал и 2 копии заверенные Поставщиком;</w:t>
      </w:r>
    </w:p>
    <w:p w:rsidR="009F01C8" w:rsidRDefault="009F01C8"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w:t>
      </w:r>
      <w:r w:rsidRPr="009F01C8">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сертификат стерильности изготовителя (производителя)  – 1 копия, заверенная Поставщиком  (</w:t>
      </w:r>
      <w:r w:rsidRPr="003340C5">
        <w:rPr>
          <w:rFonts w:eastAsia="Calibri" w:cs="Times New Roman"/>
          <w:i/>
          <w:iCs/>
          <w:szCs w:val="24"/>
          <w:lang w:eastAsia="ru-RU"/>
        </w:rPr>
        <w:t>для стерильных изделий,</w:t>
      </w:r>
      <w:r w:rsidRPr="003340C5">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3340C5">
        <w:rPr>
          <w:rFonts w:eastAsia="Calibri" w:cs="Times New Roman"/>
          <w:szCs w:val="24"/>
          <w:lang w:eastAsia="ru-RU"/>
        </w:rPr>
        <w:t>);</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340C5">
        <w:rPr>
          <w:rFonts w:eastAsia="Calibri" w:cs="Times New Roman"/>
          <w:i/>
          <w:iCs/>
          <w:szCs w:val="24"/>
          <w:lang w:eastAsia="ru-RU"/>
        </w:rPr>
        <w:t xml:space="preserve"> </w:t>
      </w:r>
      <w:r w:rsidRPr="003340C5">
        <w:rPr>
          <w:rFonts w:eastAsia="Times New Roman" w:cs="Times New Roman"/>
          <w:i/>
          <w:iCs/>
          <w:color w:val="000000"/>
          <w:szCs w:val="24"/>
          <w:lang w:eastAsia="ru-RU"/>
        </w:rPr>
        <w:t xml:space="preserve">(для стерильных медицинских изделий, </w:t>
      </w:r>
      <w:r w:rsidRPr="003340C5">
        <w:rPr>
          <w:rFonts w:eastAsia="Times New Roman" w:cs="Times New Roman"/>
          <w:i/>
          <w:iCs/>
          <w:color w:val="000000" w:themeColor="text1"/>
          <w:szCs w:val="24"/>
          <w:lang w:eastAsia="ru-RU"/>
        </w:rPr>
        <w:t>происхождения Республики Беларусь</w:t>
      </w:r>
      <w:r w:rsidRPr="003340C5">
        <w:rPr>
          <w:rFonts w:eastAsia="Times New Roman" w:cs="Times New Roman"/>
          <w:i/>
          <w:iCs/>
          <w:szCs w:val="24"/>
          <w:lang w:eastAsia="ru-RU"/>
        </w:rPr>
        <w:t xml:space="preserve"> либо</w:t>
      </w:r>
      <w:r w:rsidRPr="003340C5">
        <w:rPr>
          <w:rFonts w:eastAsia="Times New Roman"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Arial Unicode MS" w:cs="Times New Roman"/>
          <w:szCs w:val="24"/>
          <w:lang w:eastAsia="ru-RU"/>
        </w:rPr>
        <w:t>- сертификат соответствия Республики Беларусь или,  Таможенного Союза или ЕАЭС</w:t>
      </w:r>
      <w:r w:rsidRPr="003340C5">
        <w:rPr>
          <w:rFonts w:eastAsia="Arial Unicode MS" w:cs="Times New Roman"/>
          <w:i/>
          <w:iCs/>
          <w:szCs w:val="24"/>
          <w:lang w:eastAsia="ru-RU"/>
        </w:rPr>
        <w:t>,</w:t>
      </w:r>
      <w:r w:rsidRPr="003340C5">
        <w:rPr>
          <w:rFonts w:eastAsia="Calibri" w:cs="Times New Roman"/>
          <w:szCs w:val="24"/>
          <w:lang w:eastAsia="ru-RU"/>
        </w:rPr>
        <w:t xml:space="preserve"> заверенные в порядке, установленном законодательством Республики Беларусь</w:t>
      </w:r>
      <w:r w:rsidRPr="003340C5">
        <w:rPr>
          <w:rFonts w:eastAsia="Arial Unicode MS" w:cs="Times New Roman"/>
          <w:szCs w:val="24"/>
          <w:lang w:eastAsia="ru-RU"/>
        </w:rPr>
        <w:t xml:space="preserve"> - </w:t>
      </w:r>
      <w:r w:rsidRPr="003340C5">
        <w:rPr>
          <w:rFonts w:eastAsia="Calibri" w:cs="Times New Roman"/>
          <w:szCs w:val="24"/>
          <w:lang w:eastAsia="ru-RU"/>
        </w:rPr>
        <w:t xml:space="preserve">1 копия </w:t>
      </w:r>
      <w:r w:rsidRPr="003340C5">
        <w:rPr>
          <w:rFonts w:eastAsia="Arial Unicode MS" w:cs="Times New Roman"/>
          <w:szCs w:val="24"/>
          <w:lang w:eastAsia="ru-RU"/>
        </w:rPr>
        <w:t>(</w:t>
      </w:r>
      <w:r w:rsidR="009A1745">
        <w:rPr>
          <w:rFonts w:eastAsia="Calibri"/>
          <w:i/>
          <w:iCs/>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340C5">
        <w:rPr>
          <w:rFonts w:eastAsia="Arial Unicode MS" w:cs="Times New Roman"/>
          <w:i/>
          <w:iCs/>
          <w:szCs w:val="24"/>
          <w:lang w:eastAsia="ru-RU"/>
        </w:rPr>
        <w:t>)</w:t>
      </w:r>
      <w:r w:rsidRPr="003340C5">
        <w:rPr>
          <w:rFonts w:eastAsia="Calibri" w:cs="Times New Roman"/>
          <w:szCs w:val="24"/>
          <w:lang w:eastAsia="ru-RU"/>
        </w:rPr>
        <w:t>;</w:t>
      </w:r>
    </w:p>
    <w:p w:rsidR="003340C5" w:rsidRPr="003340C5" w:rsidRDefault="00025ACD"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w:t>
      </w:r>
      <w:r w:rsidR="003340C5" w:rsidRPr="003340C5">
        <w:rPr>
          <w:rFonts w:eastAsia="Calibri" w:cs="Times New Roman"/>
          <w:szCs w:val="24"/>
          <w:lang w:eastAsia="ru-RU"/>
        </w:rPr>
        <w:t xml:space="preserve"> документ от изготовителя (производителя) товара, подтверждающий качество товара – 1 копия, заверенная Поставщиком.</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договору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340C5" w:rsidRDefault="003340C5" w:rsidP="00557B92">
      <w:pPr>
        <w:spacing w:line="240" w:lineRule="auto"/>
        <w:ind w:firstLine="180"/>
        <w:jc w:val="center"/>
        <w:rPr>
          <w:rFonts w:eastAsia="Times New Roman" w:cs="Times New Roman"/>
          <w:b/>
          <w:bCs/>
          <w:caps/>
          <w:szCs w:val="24"/>
          <w:lang w:eastAsia="ru-RU"/>
        </w:rPr>
      </w:pPr>
    </w:p>
    <w:p w:rsid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lastRenderedPageBreak/>
        <w:t>4. Платежи</w:t>
      </w: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 xml:space="preserve">4.1 Платежи за товар, указанный в Спецификации (ях) №___ (Приложение (я) №__) настоящего договора, будут произведены Покупателем в _____ </w:t>
      </w:r>
      <w:r w:rsidRPr="00557B92">
        <w:rPr>
          <w:rFonts w:eastAsia="Calibri" w:cs="Times New Roman"/>
          <w:i/>
          <w:iCs/>
          <w:szCs w:val="24"/>
          <w:lang w:eastAsia="ru-RU"/>
        </w:rPr>
        <w:t>(валюта договора)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договора.</w:t>
      </w:r>
    </w:p>
    <w:p w:rsidR="00557B92" w:rsidRPr="00557B92" w:rsidRDefault="00557B92" w:rsidP="00557B92">
      <w:pPr>
        <w:widowControl w:val="0"/>
        <w:spacing w:line="240" w:lineRule="auto"/>
        <w:ind w:firstLine="252"/>
        <w:jc w:val="both"/>
        <w:rPr>
          <w:rFonts w:eastAsia="Times New Roman" w:cs="Times New Roman"/>
          <w:i/>
          <w:iCs/>
          <w:szCs w:val="24"/>
          <w:lang w:eastAsia="ru-RU"/>
        </w:rPr>
      </w:pPr>
    </w:p>
    <w:p w:rsidR="00557B92" w:rsidRPr="00557B92" w:rsidRDefault="00557B92" w:rsidP="00557B92">
      <w:pPr>
        <w:widowControl w:val="0"/>
        <w:spacing w:line="240" w:lineRule="auto"/>
        <w:ind w:firstLine="252"/>
        <w:jc w:val="both"/>
        <w:rPr>
          <w:rFonts w:eastAsia="Calibri" w:cs="Times New Roman"/>
          <w:szCs w:val="24"/>
          <w:lang w:eastAsia="ru-RU"/>
        </w:rPr>
      </w:pPr>
      <w:r w:rsidRPr="00557B92">
        <w:rPr>
          <w:rFonts w:eastAsia="Calibri" w:cs="Times New Roman"/>
          <w:szCs w:val="24"/>
          <w:lang w:eastAsia="ru-RU"/>
        </w:rPr>
        <w:t>4.2. Банк Поставщика:</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252"/>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Поставщика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4.3.</w:t>
      </w:r>
      <w:r w:rsidRPr="00557B92">
        <w:rPr>
          <w:rFonts w:eastAsia="Times New Roman" w:cs="Times New Roman"/>
          <w:color w:val="000000"/>
          <w:szCs w:val="24"/>
          <w:lang w:eastAsia="ru-RU"/>
        </w:rPr>
        <w:t>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557B92" w:rsidRPr="00557B92" w:rsidRDefault="00557B92" w:rsidP="00557B92">
      <w:pPr>
        <w:widowControl w:val="0"/>
        <w:spacing w:line="240" w:lineRule="auto"/>
        <w:ind w:firstLine="25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Поставщика. </w:t>
      </w:r>
    </w:p>
    <w:p w:rsidR="00557B92" w:rsidRPr="00557B92" w:rsidRDefault="00557B92" w:rsidP="00557B92">
      <w:pPr>
        <w:widowControl w:val="0"/>
        <w:spacing w:line="240" w:lineRule="auto"/>
        <w:ind w:firstLine="252"/>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557B92" w:rsidRPr="00557B92" w:rsidRDefault="00557B92" w:rsidP="00557B92">
      <w:pPr>
        <w:spacing w:line="240" w:lineRule="auto"/>
        <w:jc w:val="center"/>
        <w:rPr>
          <w:rFonts w:eastAsia="Calibri" w:cs="Times New Roman"/>
          <w:b/>
          <w:bCs/>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47467B">
        <w:rPr>
          <w:rFonts w:eastAsia="Calibri"/>
          <w:szCs w:val="24"/>
        </w:rPr>
        <w:t>и</w:t>
      </w:r>
      <w:r w:rsidR="0047467B" w:rsidRPr="00C93284">
        <w:rPr>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47467B" w:rsidRPr="00C93284">
        <w:rPr>
          <w:szCs w:val="24"/>
        </w:rPr>
        <w:softHyphen/>
        <w:t>грузке кранами или погрузчиками и не допускать перемещение товара внутри тары при транспорти</w:t>
      </w:r>
      <w:r w:rsidR="0047467B" w:rsidRPr="00C93284">
        <w:rPr>
          <w:szCs w:val="24"/>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5.5.</w:t>
      </w:r>
      <w:r w:rsidRPr="00557B92">
        <w:rPr>
          <w:rFonts w:eastAsia="Calibri" w:cs="Times New Roman"/>
          <w:color w:val="000000"/>
          <w:szCs w:val="24"/>
          <w:lang w:eastAsia="ru-RU"/>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557B92" w:rsidRPr="00557B92" w:rsidRDefault="00557B92" w:rsidP="00557B92">
      <w:pPr>
        <w:spacing w:line="240" w:lineRule="auto"/>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Договор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Поставщик,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B04EB3" w:rsidRDefault="00557B92" w:rsidP="00557B92">
      <w:pPr>
        <w:spacing w:line="240" w:lineRule="auto"/>
        <w:ind w:firstLine="180"/>
        <w:jc w:val="both"/>
        <w:rPr>
          <w:rFonts w:eastAsia="Calibri" w:cs="Times New Roman"/>
          <w:szCs w:val="24"/>
          <w:lang w:eastAsia="ru-RU"/>
        </w:rPr>
      </w:pPr>
      <w:r w:rsidRPr="00B04EB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B04EB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B04EB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B04EB3">
        <w:rPr>
          <w:rFonts w:eastAsia="Calibri" w:cs="Times New Roman"/>
          <w:szCs w:val="24"/>
          <w:lang w:eastAsia="ru-RU"/>
        </w:rPr>
        <w:softHyphen/>
        <w:t>непроницаемый конверт, прикрепленный к внеш</w:t>
      </w:r>
      <w:r w:rsidRPr="00B04EB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B04EB3">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Default="00557B92" w:rsidP="00837354">
      <w:pPr>
        <w:spacing w:line="240" w:lineRule="auto"/>
        <w:ind w:firstLine="180"/>
        <w:jc w:val="both"/>
        <w:rPr>
          <w:rFonts w:eastAsia="Calibri" w:cs="Times New Roman"/>
          <w:i/>
          <w:iCs/>
          <w:szCs w:val="24"/>
          <w:lang w:eastAsia="ru-RU"/>
        </w:rPr>
      </w:pPr>
      <w:r w:rsidRPr="00557B92">
        <w:rPr>
          <w:rFonts w:eastAsia="Calibri" w:cs="Times New Roman"/>
          <w:szCs w:val="24"/>
          <w:lang w:eastAsia="ru-RU"/>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w:t>
      </w:r>
      <w:r w:rsidR="00837354">
        <w:rPr>
          <w:rFonts w:eastAsia="Calibri" w:cs="Times New Roman"/>
          <w:i/>
          <w:iCs/>
          <w:szCs w:val="24"/>
          <w:lang w:eastAsia="ru-RU"/>
        </w:rPr>
        <w:t>ках Таможенного союза или ЕАЭС).</w:t>
      </w:r>
    </w:p>
    <w:p w:rsidR="00837354" w:rsidRPr="00557B92" w:rsidRDefault="00837354" w:rsidP="00837354">
      <w:pPr>
        <w:spacing w:line="240" w:lineRule="auto"/>
        <w:ind w:firstLine="180"/>
        <w:jc w:val="both"/>
        <w:rPr>
          <w:rFonts w:eastAsia="Times New Roman"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7. КАЧЕСТВО, КОЛИЧЕСТВО И КОМПЛЕКТНОСТЬ ТОВАРА</w:t>
      </w:r>
    </w:p>
    <w:p w:rsidR="003340C5" w:rsidRPr="003340C5" w:rsidRDefault="003340C5" w:rsidP="003340C5">
      <w:pPr>
        <w:widowControl w:val="0"/>
        <w:spacing w:line="240" w:lineRule="auto"/>
        <w:ind w:firstLine="180"/>
        <w:jc w:val="both"/>
        <w:rPr>
          <w:rFonts w:eastAsia="Times New Roman" w:cs="Times New Roman"/>
          <w:b/>
          <w:bCs/>
          <w:szCs w:val="24"/>
          <w:lang w:eastAsia="ru-RU"/>
        </w:rPr>
      </w:pP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7.1. </w:t>
      </w:r>
      <w:r w:rsidRPr="003340C5">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3340C5">
        <w:rPr>
          <w:rFonts w:eastAsia="Times New Roman" w:cs="Times New Roman"/>
          <w:szCs w:val="24"/>
          <w:lang w:eastAsia="ru-RU"/>
        </w:rPr>
        <w:t xml:space="preserve">и, при наличии, листу(ам) технической комплектации (Приложение(я) №___). </w:t>
      </w:r>
    </w:p>
    <w:p w:rsidR="003340C5" w:rsidRPr="003340C5" w:rsidRDefault="003340C5" w:rsidP="003340C5">
      <w:pPr>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Товар должен обеспечиваться инструкцией по эксплуатации (применению)на русском языке.</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отказаться от принятия и оплаты товара;</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потребовать от Поставщика возврата уплаченных сумм в течение 5 календарных дней</w:t>
      </w:r>
      <w:r w:rsidRPr="003340C5">
        <w:rPr>
          <w:rFonts w:eastAsia="Calibri" w:cs="Times New Roman"/>
          <w:color w:val="000000"/>
          <w:szCs w:val="24"/>
          <w:lang w:eastAsia="ru-RU"/>
        </w:rPr>
        <w:t xml:space="preserve"> от даты составления акта, предусмотренного п. 8.2 настоящего договора</w:t>
      </w:r>
      <w:r w:rsidRPr="003340C5">
        <w:rPr>
          <w:rFonts w:eastAsia="Calibri" w:cs="Times New Roman"/>
          <w:szCs w:val="24"/>
          <w:lang w:eastAsia="ru-RU"/>
        </w:rPr>
        <w:t xml:space="preserve"> (если товар уже оплачен);</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3340C5">
        <w:rPr>
          <w:rFonts w:eastAsia="Calibri" w:cs="Times New Roman"/>
          <w:color w:val="000000"/>
          <w:szCs w:val="24"/>
          <w:lang w:eastAsia="ru-RU"/>
        </w:rPr>
        <w:t>от даты составления акта, предусмотренного п. 8.2 настоящего договора.</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3340C5" w:rsidRPr="003340C5"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8B5A46">
        <w:rPr>
          <w:rFonts w:eastAsia="Calibri" w:cs="Times New Roman"/>
          <w:szCs w:val="24"/>
          <w:lang w:eastAsia="ru-RU"/>
        </w:rPr>
        <w:t>0</w:t>
      </w:r>
      <w:r w:rsidRPr="003340C5">
        <w:rPr>
          <w:rFonts w:eastAsia="Calibri" w:cs="Times New Roman"/>
          <w:szCs w:val="24"/>
          <w:lang w:eastAsia="ru-RU"/>
        </w:rPr>
        <w:t>.1.1 настоящего договора.</w:t>
      </w:r>
    </w:p>
    <w:p w:rsidR="003340C5" w:rsidRPr="003340C5" w:rsidRDefault="003340C5" w:rsidP="003340C5">
      <w:pPr>
        <w:spacing w:line="240" w:lineRule="auto"/>
        <w:ind w:firstLine="180"/>
        <w:jc w:val="both"/>
        <w:rPr>
          <w:rFonts w:eastAsia="Calibri" w:cs="Times New Roman"/>
          <w:szCs w:val="24"/>
          <w:lang w:eastAsia="ru-RU"/>
        </w:rPr>
      </w:pPr>
    </w:p>
    <w:p w:rsidR="003340C5" w:rsidRPr="003340C5" w:rsidRDefault="003340C5" w:rsidP="003340C5">
      <w:pPr>
        <w:widowControl w:val="0"/>
        <w:spacing w:line="240" w:lineRule="auto"/>
        <w:ind w:firstLine="180"/>
        <w:jc w:val="center"/>
        <w:rPr>
          <w:rFonts w:eastAsia="Times New Roman" w:cs="Times New Roman"/>
          <w:b/>
          <w:bCs/>
          <w:szCs w:val="24"/>
          <w:lang w:eastAsia="ru-RU"/>
        </w:rPr>
      </w:pPr>
      <w:r w:rsidRPr="003340C5">
        <w:rPr>
          <w:rFonts w:eastAsia="Times New Roman" w:cs="Times New Roman"/>
          <w:b/>
          <w:bCs/>
          <w:szCs w:val="24"/>
          <w:lang w:eastAsia="ru-RU"/>
        </w:rPr>
        <w:t>8. ПРИЕМКА ТОВАРА</w:t>
      </w:r>
    </w:p>
    <w:p w:rsidR="003340C5" w:rsidRPr="003340C5" w:rsidRDefault="003340C5" w:rsidP="003340C5">
      <w:pPr>
        <w:widowControl w:val="0"/>
        <w:spacing w:line="240" w:lineRule="auto"/>
        <w:ind w:firstLine="180"/>
        <w:jc w:val="both"/>
        <w:rPr>
          <w:rFonts w:eastAsia="Times New Roman" w:cs="Times New Roman"/>
          <w:b/>
          <w:bCs/>
          <w:szCs w:val="24"/>
          <w:lang w:eastAsia="ru-RU"/>
        </w:rPr>
      </w:pPr>
    </w:p>
    <w:p w:rsidR="003340C5" w:rsidRPr="003340C5" w:rsidRDefault="003340C5" w:rsidP="003340C5">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xml:space="preserve">8.1. Приемка товара по количеству и качеству осуществляется </w:t>
      </w:r>
      <w:r w:rsidRPr="003340C5">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340C5">
        <w:rPr>
          <w:rFonts w:eastAsia="Times New Roman" w:cs="Times New Roman"/>
          <w:color w:val="000000"/>
          <w:szCs w:val="24"/>
          <w:lang w:eastAsia="ru-RU"/>
        </w:rPr>
        <w:t>настоящего договора.</w:t>
      </w:r>
    </w:p>
    <w:p w:rsidR="003340C5" w:rsidRDefault="003340C5" w:rsidP="003340C5">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xml:space="preserve">Приемка товара по количеству, качеству и комплектности осуществляется и конечным получателем товара в соответствии с частью первой настоящего пункта. </w:t>
      </w:r>
    </w:p>
    <w:p w:rsidR="00346D71" w:rsidRPr="00346D71" w:rsidRDefault="00346D71" w:rsidP="00346D7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346D71">
        <w:rPr>
          <w:rFonts w:eastAsia="Times New Roman" w:cs="Times New Roman"/>
          <w:color w:val="000000"/>
          <w:szCs w:val="24"/>
          <w:lang w:eastAsia="ru-RU"/>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3340C5" w:rsidRPr="003340C5" w:rsidRDefault="003340C5" w:rsidP="003340C5">
      <w:pPr>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Комплектность товара, поставляемого по настоящему договору, оговорена в Спецификации (ях) и (или), при наличии, в листе (ах) технической комплектации (Приложение(я) №___), являющегося(ихся) неотъемлемой частью настоящего договора.</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340C5">
        <w:rPr>
          <w:rFonts w:eastAsia="Calibri" w:cs="Times New Roman"/>
          <w:szCs w:val="24"/>
          <w:lang w:eastAsia="ru-RU"/>
        </w:rPr>
        <w:t xml:space="preserve"> направляет (передает) </w:t>
      </w:r>
      <w:r w:rsidRPr="003340C5">
        <w:rPr>
          <w:rFonts w:eastAsia="Calibri" w:cs="Times New Roman"/>
          <w:color w:val="000000"/>
          <w:szCs w:val="24"/>
          <w:lang w:eastAsia="ru-RU"/>
        </w:rPr>
        <w:t>Поставщику</w:t>
      </w:r>
      <w:r w:rsidRPr="003340C5">
        <w:rPr>
          <w:rFonts w:eastAsia="Calibri" w:cs="Times New Roman"/>
          <w:szCs w:val="24"/>
          <w:lang w:eastAsia="ru-RU"/>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w:t>
      </w:r>
      <w:r w:rsidRPr="003340C5">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rsidR="003340C5" w:rsidRPr="003340C5" w:rsidRDefault="003340C5" w:rsidP="003340C5">
      <w:pPr>
        <w:spacing w:line="240" w:lineRule="auto"/>
        <w:ind w:firstLine="180"/>
        <w:jc w:val="both"/>
        <w:rPr>
          <w:rFonts w:eastAsia="Calibri" w:cs="Times New Roman"/>
          <w:color w:val="000000"/>
          <w:szCs w:val="24"/>
          <w:lang w:eastAsia="ru-RU"/>
        </w:rPr>
      </w:pPr>
      <w:r w:rsidRPr="003340C5">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 Покупатель, после поставки товара, вправе потребовать устранения Поставщиком дефектов и (или) несоответствий условиям настоящего договора:</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8.4.1. по количеству и комплектности товара:</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  в течение 6-ти месяцев со дня поставки товара;</w:t>
      </w:r>
    </w:p>
    <w:p w:rsidR="003340C5" w:rsidRPr="003340C5" w:rsidRDefault="003340C5" w:rsidP="003340C5">
      <w:pPr>
        <w:widowControl w:val="0"/>
        <w:spacing w:line="240" w:lineRule="auto"/>
        <w:ind w:firstLine="180"/>
        <w:jc w:val="both"/>
        <w:rPr>
          <w:rFonts w:eastAsia="Times New Roman" w:cs="Times New Roman"/>
          <w:color w:val="000000"/>
          <w:szCs w:val="24"/>
          <w:lang w:eastAsia="ru-RU"/>
        </w:rPr>
      </w:pPr>
      <w:r w:rsidRPr="003340C5">
        <w:rPr>
          <w:rFonts w:eastAsia="Times New Roman" w:cs="Times New Roman"/>
          <w:color w:val="000000"/>
          <w:szCs w:val="24"/>
          <w:lang w:eastAsia="ru-RU"/>
        </w:rPr>
        <w:t>8.4.2. по качеству товара в течение срока годности, стерильности.</w:t>
      </w:r>
    </w:p>
    <w:p w:rsidR="003340C5" w:rsidRPr="003340C5" w:rsidRDefault="003340C5" w:rsidP="003340C5">
      <w:pPr>
        <w:spacing w:line="240" w:lineRule="auto"/>
        <w:ind w:firstLine="180"/>
        <w:jc w:val="center"/>
        <w:rPr>
          <w:rFonts w:eastAsia="Times New Roman" w:cs="Times New Roman"/>
          <w:b/>
          <w:bCs/>
          <w:caps/>
          <w:szCs w:val="24"/>
          <w:lang w:eastAsia="ru-RU"/>
        </w:rPr>
      </w:pPr>
    </w:p>
    <w:p w:rsidR="00025ACD" w:rsidRPr="00356653" w:rsidRDefault="00025ACD" w:rsidP="00025ACD">
      <w:pPr>
        <w:ind w:firstLine="180"/>
        <w:jc w:val="center"/>
        <w:rPr>
          <w:b/>
          <w:bCs/>
          <w:caps/>
          <w:szCs w:val="24"/>
        </w:rPr>
      </w:pPr>
      <w:r w:rsidRPr="00356653">
        <w:rPr>
          <w:b/>
          <w:bCs/>
          <w:caps/>
          <w:szCs w:val="24"/>
        </w:rPr>
        <w:t>9. ГарантиИ</w:t>
      </w:r>
    </w:p>
    <w:p w:rsidR="00025ACD" w:rsidRPr="002F4B5A" w:rsidRDefault="00025ACD" w:rsidP="00025ACD">
      <w:pPr>
        <w:ind w:firstLine="180"/>
        <w:jc w:val="both"/>
        <w:rPr>
          <w:szCs w:val="24"/>
        </w:rPr>
      </w:pPr>
      <w:r w:rsidRPr="002F4B5A">
        <w:rPr>
          <w:szCs w:val="24"/>
        </w:rPr>
        <w:t>9.1.</w:t>
      </w:r>
      <w:r w:rsidRPr="002F4B5A">
        <w:rPr>
          <w:snapToGrid w:val="0"/>
          <w:szCs w:val="24"/>
        </w:rPr>
        <w:t xml:space="preserve">Продавец гарантирует, что поставленный  товар  является новым </w:t>
      </w:r>
      <w:r w:rsidRPr="002F4B5A">
        <w:rPr>
          <w:rFonts w:eastAsia="Calibri"/>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Cs w:val="24"/>
        </w:rPr>
        <w:t xml:space="preserve">,  </w:t>
      </w:r>
      <w:r w:rsidRPr="002F4B5A">
        <w:rPr>
          <w:szCs w:val="24"/>
        </w:rPr>
        <w:t xml:space="preserve">укомплектован всеми необходимыми комплектующими в  соответствии  с  требованиями настоящего </w:t>
      </w:r>
      <w:r>
        <w:rPr>
          <w:szCs w:val="24"/>
        </w:rPr>
        <w:t>договора</w:t>
      </w:r>
      <w:r w:rsidRPr="002F4B5A">
        <w:rPr>
          <w:szCs w:val="24"/>
        </w:rPr>
        <w:t>, чтобы обеспечить его нормальную, бесперебойную эксплуатацию в соответствии с техническими условиями.</w:t>
      </w:r>
    </w:p>
    <w:p w:rsidR="00025ACD" w:rsidRPr="002F4B5A" w:rsidRDefault="00025ACD" w:rsidP="00025ACD">
      <w:pPr>
        <w:widowControl w:val="0"/>
        <w:ind w:firstLine="180"/>
        <w:jc w:val="both"/>
        <w:rPr>
          <w:spacing w:val="-2"/>
          <w:szCs w:val="24"/>
        </w:rPr>
      </w:pPr>
      <w:r w:rsidRPr="002F4B5A">
        <w:rPr>
          <w:spacing w:val="-2"/>
          <w:szCs w:val="24"/>
        </w:rPr>
        <w:t xml:space="preserve">9.2. Гарантийный срок на поставляемый по настоящему </w:t>
      </w:r>
      <w:r>
        <w:rPr>
          <w:spacing w:val="-2"/>
          <w:szCs w:val="24"/>
        </w:rPr>
        <w:t>договору</w:t>
      </w:r>
      <w:r w:rsidRPr="002F4B5A">
        <w:rPr>
          <w:spacing w:val="-2"/>
          <w:szCs w:val="24"/>
        </w:rPr>
        <w:t xml:space="preserve"> товар составляет:</w:t>
      </w:r>
    </w:p>
    <w:p w:rsidR="00025ACD" w:rsidRPr="002F4B5A" w:rsidRDefault="00025ACD" w:rsidP="00025ACD">
      <w:pPr>
        <w:widowControl w:val="0"/>
        <w:ind w:firstLine="180"/>
        <w:jc w:val="both"/>
        <w:rPr>
          <w:i/>
          <w:iCs/>
          <w:spacing w:val="-2"/>
          <w:szCs w:val="24"/>
        </w:rPr>
      </w:pPr>
      <w:r w:rsidRPr="002F4B5A">
        <w:rPr>
          <w:spacing w:val="-2"/>
          <w:szCs w:val="24"/>
        </w:rPr>
        <w:t xml:space="preserve">____ </w:t>
      </w:r>
      <w:r w:rsidRPr="002F4B5A">
        <w:rPr>
          <w:szCs w:val="24"/>
        </w:rPr>
        <w:t xml:space="preserve">месяца (ев) со дня </w:t>
      </w:r>
      <w:r w:rsidRPr="002F4B5A">
        <w:rPr>
          <w:spacing w:val="-2"/>
          <w:szCs w:val="24"/>
        </w:rPr>
        <w:t xml:space="preserve">передачи его </w:t>
      </w:r>
      <w:r w:rsidRPr="002F4B5A">
        <w:rPr>
          <w:szCs w:val="24"/>
        </w:rPr>
        <w:t>конечному получателю товара</w:t>
      </w:r>
      <w:r w:rsidRPr="002F4B5A">
        <w:rPr>
          <w:i/>
          <w:iCs/>
          <w:spacing w:val="-2"/>
          <w:szCs w:val="24"/>
        </w:rPr>
        <w:t>.</w:t>
      </w:r>
    </w:p>
    <w:p w:rsidR="00025ACD" w:rsidRPr="002F4B5A" w:rsidRDefault="00025ACD" w:rsidP="00025ACD">
      <w:pPr>
        <w:autoSpaceDE w:val="0"/>
        <w:autoSpaceDN w:val="0"/>
        <w:adjustRightInd w:val="0"/>
        <w:ind w:firstLine="180"/>
        <w:jc w:val="both"/>
        <w:rPr>
          <w:szCs w:val="24"/>
        </w:rPr>
      </w:pPr>
      <w:r w:rsidRPr="002F4B5A">
        <w:rPr>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25ACD" w:rsidRPr="002F4B5A" w:rsidRDefault="00025ACD" w:rsidP="00025ACD">
      <w:pPr>
        <w:widowControl w:val="0"/>
        <w:ind w:firstLine="180"/>
        <w:jc w:val="both"/>
        <w:rPr>
          <w:snapToGrid w:val="0"/>
          <w:szCs w:val="24"/>
        </w:rPr>
      </w:pPr>
      <w:r w:rsidRPr="002F4B5A">
        <w:rPr>
          <w:snapToGrid w:val="0"/>
          <w:szCs w:val="24"/>
        </w:rPr>
        <w:t>9.3. Если в период гарантийного срока (срока годности</w:t>
      </w:r>
      <w:r w:rsidRPr="002F4B5A">
        <w:rPr>
          <w:szCs w:val="24"/>
        </w:rPr>
        <w:t xml:space="preserve"> и (или) стерильности</w:t>
      </w:r>
      <w:r w:rsidRPr="002F4B5A">
        <w:rPr>
          <w:snapToGrid w:val="0"/>
          <w:szCs w:val="24"/>
        </w:rPr>
        <w:t xml:space="preserve">) обнаружены дефекты или несоответствие условиям настоящего </w:t>
      </w:r>
      <w:r>
        <w:rPr>
          <w:snapToGrid w:val="0"/>
          <w:szCs w:val="24"/>
        </w:rPr>
        <w:t>договора</w:t>
      </w:r>
      <w:r w:rsidRPr="002F4B5A">
        <w:rPr>
          <w:snapToGrid w:val="0"/>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Cs w:val="24"/>
        </w:rPr>
        <w:t>ие условиям настоящего договора</w:t>
      </w:r>
      <w:r w:rsidRPr="002F4B5A">
        <w:rPr>
          <w:snapToGrid w:val="0"/>
          <w:szCs w:val="24"/>
        </w:rPr>
        <w:t xml:space="preserve"> путем:</w:t>
      </w:r>
    </w:p>
    <w:p w:rsidR="00025ACD" w:rsidRPr="002F4B5A" w:rsidRDefault="00025ACD" w:rsidP="00025ACD">
      <w:pPr>
        <w:widowControl w:val="0"/>
        <w:ind w:firstLine="180"/>
        <w:jc w:val="both"/>
        <w:rPr>
          <w:snapToGrid w:val="0"/>
          <w:szCs w:val="24"/>
        </w:rPr>
      </w:pPr>
      <w:r w:rsidRPr="002F4B5A">
        <w:rPr>
          <w:snapToGrid w:val="0"/>
          <w:szCs w:val="24"/>
        </w:rPr>
        <w:t xml:space="preserve">- ремонта дефектного и (или) несоответствующего условиям </w:t>
      </w:r>
      <w:r>
        <w:rPr>
          <w:snapToGrid w:val="0"/>
          <w:szCs w:val="24"/>
        </w:rPr>
        <w:t>договора</w:t>
      </w:r>
      <w:r w:rsidRPr="002F4B5A">
        <w:rPr>
          <w:snapToGrid w:val="0"/>
          <w:szCs w:val="24"/>
        </w:rPr>
        <w:t xml:space="preserve"> товара в течение 30 календарных дней с даты направления уведомления Покупателем и (или) конечным получателем;</w:t>
      </w:r>
    </w:p>
    <w:p w:rsidR="00025ACD" w:rsidRPr="002F4B5A" w:rsidRDefault="00025ACD" w:rsidP="00025ACD">
      <w:pPr>
        <w:widowControl w:val="0"/>
        <w:ind w:firstLine="180"/>
        <w:jc w:val="both"/>
        <w:rPr>
          <w:snapToGrid w:val="0"/>
          <w:szCs w:val="24"/>
        </w:rPr>
      </w:pPr>
      <w:r w:rsidRPr="002F4B5A">
        <w:rPr>
          <w:snapToGrid w:val="0"/>
          <w:szCs w:val="24"/>
        </w:rPr>
        <w:t xml:space="preserve">- замены дефектного и (или) несоответствующего условиям </w:t>
      </w:r>
      <w:r>
        <w:rPr>
          <w:snapToGrid w:val="0"/>
          <w:szCs w:val="24"/>
        </w:rPr>
        <w:t>договора</w:t>
      </w:r>
      <w:r w:rsidRPr="002F4B5A">
        <w:rPr>
          <w:snapToGrid w:val="0"/>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025ACD" w:rsidRPr="002F4B5A" w:rsidRDefault="00025ACD" w:rsidP="00025ACD">
      <w:pPr>
        <w:widowControl w:val="0"/>
        <w:ind w:firstLine="180"/>
        <w:jc w:val="both"/>
        <w:rPr>
          <w:snapToGrid w:val="0"/>
          <w:szCs w:val="24"/>
        </w:rPr>
      </w:pPr>
      <w:r w:rsidRPr="002F4B5A">
        <w:rPr>
          <w:snapToGrid w:val="0"/>
          <w:szCs w:val="24"/>
        </w:rPr>
        <w:t xml:space="preserve">Все расходы, связанные с ремонтом и (или) заменой товара, несет Продавец. </w:t>
      </w:r>
    </w:p>
    <w:p w:rsidR="00025ACD" w:rsidRPr="002F4B5A" w:rsidRDefault="00025ACD" w:rsidP="00025ACD">
      <w:pPr>
        <w:widowControl w:val="0"/>
        <w:ind w:firstLine="180"/>
        <w:jc w:val="both"/>
        <w:rPr>
          <w:snapToGrid w:val="0"/>
          <w:szCs w:val="24"/>
        </w:rPr>
      </w:pPr>
      <w:r w:rsidRPr="002F4B5A">
        <w:rPr>
          <w:snapToGrid w:val="0"/>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25ACD" w:rsidRPr="002F4B5A" w:rsidRDefault="00025ACD" w:rsidP="00025ACD">
      <w:pPr>
        <w:widowControl w:val="0"/>
        <w:ind w:firstLine="180"/>
        <w:jc w:val="both"/>
        <w:rPr>
          <w:i/>
          <w:iCs/>
          <w:spacing w:val="-2"/>
          <w:szCs w:val="24"/>
        </w:rPr>
      </w:pPr>
      <w:r w:rsidRPr="002F4B5A">
        <w:rPr>
          <w:szCs w:val="24"/>
        </w:rPr>
        <w:t>9.4. Д</w:t>
      </w:r>
      <w:r w:rsidRPr="002F4B5A">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Cs w:val="24"/>
        </w:rPr>
        <w:t>договором</w:t>
      </w:r>
      <w:r w:rsidRPr="002F4B5A">
        <w:rPr>
          <w:spacing w:val="-2"/>
          <w:szCs w:val="24"/>
        </w:rPr>
        <w:t xml:space="preserve"> составляет более 12 месяцев, остаточный срок годности </w:t>
      </w:r>
      <w:r w:rsidRPr="002F4B5A">
        <w:rPr>
          <w:szCs w:val="24"/>
        </w:rPr>
        <w:t>и (или) стерильности на дату поставки товара</w:t>
      </w:r>
      <w:r w:rsidRPr="002F4B5A">
        <w:rPr>
          <w:spacing w:val="-2"/>
          <w:szCs w:val="24"/>
        </w:rPr>
        <w:t xml:space="preserve"> должен составлять не менее 1</w:t>
      </w:r>
      <w:r w:rsidR="00346D71">
        <w:rPr>
          <w:spacing w:val="-2"/>
          <w:szCs w:val="24"/>
        </w:rPr>
        <w:t>1</w:t>
      </w:r>
      <w:r w:rsidRPr="002F4B5A">
        <w:rPr>
          <w:spacing w:val="-2"/>
          <w:szCs w:val="24"/>
        </w:rPr>
        <w:t xml:space="preserve"> месяцев.</w:t>
      </w:r>
    </w:p>
    <w:p w:rsidR="00025ACD" w:rsidRPr="002F4B5A" w:rsidRDefault="00025ACD" w:rsidP="00025ACD">
      <w:pPr>
        <w:widowControl w:val="0"/>
        <w:ind w:firstLine="180"/>
        <w:jc w:val="both"/>
        <w:rPr>
          <w:spacing w:val="-2"/>
          <w:szCs w:val="24"/>
        </w:rPr>
      </w:pPr>
      <w:r w:rsidRPr="002F4B5A">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Cs w:val="24"/>
        </w:rPr>
        <w:t>договором</w:t>
      </w:r>
      <w:r w:rsidRPr="002F4B5A">
        <w:rPr>
          <w:spacing w:val="-2"/>
          <w:szCs w:val="24"/>
        </w:rPr>
        <w:t xml:space="preserve"> составляет 12 месяцев и  менее 12 месяцев, остаточный срок годности </w:t>
      </w:r>
      <w:r w:rsidRPr="002F4B5A">
        <w:rPr>
          <w:szCs w:val="24"/>
        </w:rPr>
        <w:t>и (или) стерильности на дату поставки товара</w:t>
      </w:r>
      <w:r w:rsidR="00346D71">
        <w:rPr>
          <w:spacing w:val="-2"/>
          <w:szCs w:val="24"/>
        </w:rPr>
        <w:t xml:space="preserve"> должен составлять  не менее 6</w:t>
      </w:r>
      <w:r w:rsidRPr="002F4B5A">
        <w:rPr>
          <w:spacing w:val="-2"/>
          <w:szCs w:val="24"/>
        </w:rPr>
        <w:t>0 % срока годности</w:t>
      </w:r>
      <w:r w:rsidRPr="002F4B5A">
        <w:rPr>
          <w:szCs w:val="24"/>
        </w:rPr>
        <w:t xml:space="preserve"> и (или) </w:t>
      </w:r>
      <w:r w:rsidRPr="002F4B5A">
        <w:rPr>
          <w:spacing w:val="-2"/>
          <w:szCs w:val="24"/>
        </w:rPr>
        <w:t>стерильности, установленного изготовителем (производителем).</w:t>
      </w:r>
    </w:p>
    <w:p w:rsidR="00025ACD" w:rsidRPr="002F4B5A" w:rsidRDefault="00025ACD" w:rsidP="00025ACD">
      <w:pPr>
        <w:widowControl w:val="0"/>
        <w:ind w:firstLine="180"/>
        <w:jc w:val="both"/>
        <w:rPr>
          <w:spacing w:val="-2"/>
          <w:szCs w:val="24"/>
        </w:rPr>
      </w:pPr>
      <w:r w:rsidRPr="002F4B5A">
        <w:rPr>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Cs w:val="24"/>
        </w:rPr>
        <w:t>сти, соответствующим условиям договора</w:t>
      </w:r>
      <w:r w:rsidRPr="002F4B5A">
        <w:rPr>
          <w:szCs w:val="24"/>
        </w:rPr>
        <w:t>. Все расходы, связанные с заменой товара не соо</w:t>
      </w:r>
      <w:r>
        <w:rPr>
          <w:szCs w:val="24"/>
        </w:rPr>
        <w:t>тветствующего условиям договора</w:t>
      </w:r>
      <w:r w:rsidRPr="002F4B5A">
        <w:rPr>
          <w:szCs w:val="24"/>
        </w:rPr>
        <w:t>, несет Продавец</w:t>
      </w:r>
      <w:r w:rsidRPr="002F4B5A">
        <w:rPr>
          <w:spacing w:val="-2"/>
          <w:szCs w:val="24"/>
        </w:rPr>
        <w:t>.</w:t>
      </w:r>
    </w:p>
    <w:p w:rsidR="00025ACD" w:rsidRPr="002F4B5A" w:rsidRDefault="00025ACD" w:rsidP="00025ACD">
      <w:pPr>
        <w:ind w:firstLine="180"/>
        <w:jc w:val="both"/>
        <w:rPr>
          <w:szCs w:val="24"/>
        </w:rPr>
      </w:pPr>
      <w:r w:rsidRPr="002F4B5A">
        <w:rPr>
          <w:szCs w:val="24"/>
        </w:rPr>
        <w:t>При замене товара, датой поставки товара является дата поступления товара, соответ</w:t>
      </w:r>
      <w:r>
        <w:rPr>
          <w:szCs w:val="24"/>
        </w:rPr>
        <w:t>ствующего условиям настоящего договора</w:t>
      </w:r>
      <w:r w:rsidRPr="002F4B5A">
        <w:rPr>
          <w:szCs w:val="24"/>
        </w:rPr>
        <w:t xml:space="preserve">.  </w:t>
      </w:r>
    </w:p>
    <w:p w:rsidR="00025ACD" w:rsidRPr="002F4B5A" w:rsidRDefault="00025ACD" w:rsidP="00025ACD">
      <w:pPr>
        <w:ind w:firstLine="180"/>
        <w:jc w:val="both"/>
        <w:rPr>
          <w:szCs w:val="24"/>
        </w:rPr>
      </w:pPr>
      <w:r w:rsidRPr="002F4B5A">
        <w:rPr>
          <w:szCs w:val="24"/>
        </w:rPr>
        <w:t xml:space="preserve">Замена товара не освобождает Продавца от обязанности по уплате неустойки согласно п.10.1.1 настоящего </w:t>
      </w:r>
      <w:r>
        <w:rPr>
          <w:szCs w:val="24"/>
        </w:rPr>
        <w:t>договора</w:t>
      </w:r>
      <w:r w:rsidRPr="002F4B5A">
        <w:rPr>
          <w:szCs w:val="24"/>
        </w:rPr>
        <w:t>.</w:t>
      </w:r>
    </w:p>
    <w:p w:rsidR="00025ACD" w:rsidRPr="002F4B5A" w:rsidRDefault="00025ACD" w:rsidP="00025ACD">
      <w:pPr>
        <w:widowControl w:val="0"/>
        <w:ind w:firstLine="180"/>
        <w:jc w:val="both"/>
        <w:rPr>
          <w:szCs w:val="24"/>
        </w:rPr>
      </w:pPr>
      <w:r w:rsidRPr="002F4B5A">
        <w:rPr>
          <w:szCs w:val="24"/>
        </w:rPr>
        <w:t xml:space="preserve">9.5. В случае устранения </w:t>
      </w:r>
      <w:r w:rsidRPr="002F4B5A">
        <w:rPr>
          <w:snapToGrid w:val="0"/>
          <w:szCs w:val="24"/>
        </w:rPr>
        <w:t>несоответствий товара</w:t>
      </w:r>
      <w:r w:rsidRPr="002F4B5A">
        <w:rPr>
          <w:szCs w:val="24"/>
        </w:rPr>
        <w:t xml:space="preserve"> условиям контракта или дефектов </w:t>
      </w:r>
      <w:r w:rsidRPr="002F4B5A">
        <w:rPr>
          <w:snapToGrid w:val="0"/>
          <w:szCs w:val="24"/>
        </w:rPr>
        <w:t>товара</w:t>
      </w:r>
      <w:r w:rsidRPr="002F4B5A">
        <w:rPr>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Cs w:val="24"/>
        </w:rPr>
        <w:t>или товара, несоответствующего условиям настоящего контракта</w:t>
      </w:r>
      <w:r w:rsidRPr="002F4B5A">
        <w:rPr>
          <w:szCs w:val="24"/>
        </w:rPr>
        <w:t xml:space="preserve"> на новый, гарантийный срок исчисляется заново со дня:</w:t>
      </w:r>
    </w:p>
    <w:p w:rsidR="00025ACD" w:rsidRPr="002F4B5A" w:rsidRDefault="00025ACD" w:rsidP="00025ACD">
      <w:pPr>
        <w:widowControl w:val="0"/>
        <w:ind w:firstLine="180"/>
        <w:jc w:val="both"/>
        <w:rPr>
          <w:iCs/>
          <w:spacing w:val="-2"/>
          <w:szCs w:val="24"/>
        </w:rPr>
      </w:pPr>
      <w:r w:rsidRPr="002F4B5A">
        <w:rPr>
          <w:szCs w:val="24"/>
        </w:rPr>
        <w:t>-замены товара</w:t>
      </w:r>
      <w:r w:rsidRPr="002F4B5A">
        <w:rPr>
          <w:iCs/>
          <w:spacing w:val="-2"/>
          <w:szCs w:val="24"/>
        </w:rPr>
        <w:t>.</w:t>
      </w:r>
    </w:p>
    <w:p w:rsidR="00025ACD" w:rsidRPr="002F4B5A" w:rsidRDefault="00025ACD" w:rsidP="00025ACD">
      <w:pPr>
        <w:ind w:firstLine="180"/>
        <w:jc w:val="both"/>
        <w:rPr>
          <w:szCs w:val="24"/>
        </w:rPr>
      </w:pPr>
      <w:r w:rsidRPr="002F4B5A">
        <w:rPr>
          <w:caps/>
          <w:szCs w:val="24"/>
        </w:rPr>
        <w:t xml:space="preserve">9.6. </w:t>
      </w:r>
      <w:r w:rsidRPr="002F4B5A">
        <w:rPr>
          <w:szCs w:val="24"/>
        </w:rPr>
        <w:t>Товар,</w:t>
      </w:r>
      <w:r w:rsidR="00DD259D">
        <w:rPr>
          <w:szCs w:val="24"/>
        </w:rPr>
        <w:t xml:space="preserve"> несоответствующий требованиям договора</w:t>
      </w:r>
      <w:r w:rsidRPr="002F4B5A">
        <w:rPr>
          <w:szCs w:val="24"/>
        </w:rPr>
        <w:t xml:space="preserve">,  направляется (возвращается) Покупателем Продавцу по его адресу, указанному в </w:t>
      </w:r>
      <w:r w:rsidR="00DD259D">
        <w:rPr>
          <w:szCs w:val="24"/>
        </w:rPr>
        <w:t>договоре</w:t>
      </w:r>
      <w:r w:rsidRPr="002F4B5A">
        <w:rPr>
          <w:szCs w:val="24"/>
        </w:rPr>
        <w:t>, если иное не предусмотрено сторонами.</w:t>
      </w:r>
    </w:p>
    <w:p w:rsidR="00025ACD" w:rsidRPr="002F4B5A" w:rsidRDefault="00025ACD" w:rsidP="00025ACD">
      <w:pPr>
        <w:widowControl w:val="0"/>
        <w:ind w:firstLine="180"/>
        <w:jc w:val="both"/>
        <w:rPr>
          <w:szCs w:val="24"/>
        </w:rPr>
      </w:pPr>
      <w:r w:rsidRPr="002F4B5A">
        <w:rPr>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25ACD" w:rsidRPr="002F4B5A" w:rsidRDefault="00025ACD" w:rsidP="00025ACD">
      <w:pPr>
        <w:autoSpaceDE w:val="0"/>
        <w:autoSpaceDN w:val="0"/>
        <w:adjustRightInd w:val="0"/>
        <w:ind w:firstLine="180"/>
        <w:jc w:val="both"/>
        <w:rPr>
          <w:i/>
          <w:iCs/>
          <w:spacing w:val="-2"/>
          <w:szCs w:val="24"/>
        </w:rPr>
      </w:pPr>
      <w:r w:rsidRPr="002F4B5A">
        <w:rPr>
          <w:rStyle w:val="h-normal"/>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B4ECB" w:rsidRPr="001D1D36" w:rsidRDefault="00025ACD" w:rsidP="009B4ECB">
      <w:pPr>
        <w:autoSpaceDE w:val="0"/>
        <w:autoSpaceDN w:val="0"/>
        <w:adjustRightInd w:val="0"/>
        <w:spacing w:line="240" w:lineRule="auto"/>
        <w:ind w:firstLine="284"/>
        <w:jc w:val="both"/>
        <w:rPr>
          <w:rFonts w:eastAsia="Times New Roman" w:cs="Times New Roman"/>
          <w:szCs w:val="24"/>
          <w:lang w:eastAsia="ru-RU"/>
        </w:rPr>
      </w:pPr>
      <w:r w:rsidRPr="002F4B5A">
        <w:rPr>
          <w:szCs w:val="24"/>
        </w:rPr>
        <w:t xml:space="preserve">9.8. </w:t>
      </w:r>
      <w:r w:rsidR="009B4ECB" w:rsidRPr="001D1D36">
        <w:rPr>
          <w:rFonts w:cs="Times New Roman"/>
          <w:szCs w:val="24"/>
        </w:rPr>
        <w:t>Продавец</w:t>
      </w:r>
      <w:r w:rsidR="009B4ECB" w:rsidRPr="001D1D36">
        <w:rPr>
          <w:rFonts w:eastAsia="Times New Roman" w:cs="Times New Roman"/>
          <w:szCs w:val="24"/>
          <w:lang w:eastAsia="ru-RU"/>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25ACD" w:rsidRPr="002F4B5A" w:rsidRDefault="009B4ECB" w:rsidP="009B4ECB">
      <w:pPr>
        <w:keepLines/>
        <w:autoSpaceDE w:val="0"/>
        <w:autoSpaceDN w:val="0"/>
        <w:adjustRightInd w:val="0"/>
        <w:jc w:val="both"/>
        <w:rPr>
          <w:szCs w:val="24"/>
        </w:rPr>
      </w:pPr>
      <w:r w:rsidRPr="001D1D36">
        <w:rPr>
          <w:rFonts w:eastAsia="Times New Roman" w:cs="Times New Roman"/>
          <w:szCs w:val="24"/>
          <w:lang w:eastAsia="ru-RU"/>
        </w:rPr>
        <w:t xml:space="preserve">Все убытки, понесенные Покупателем при нарушении </w:t>
      </w:r>
      <w:r w:rsidRPr="001D1D36">
        <w:rPr>
          <w:rFonts w:cs="Times New Roman"/>
          <w:szCs w:val="24"/>
        </w:rPr>
        <w:t>Продавцом</w:t>
      </w:r>
      <w:r w:rsidRPr="001D1D36">
        <w:rPr>
          <w:rFonts w:eastAsia="Times New Roman" w:cs="Times New Roman"/>
          <w:szCs w:val="24"/>
          <w:lang w:eastAsia="ru-RU"/>
        </w:rPr>
        <w:t xml:space="preserve"> исключительных прав третьих лиц при использовании товара, включая судебные расходы и материальный ущерб, возмещаются </w:t>
      </w:r>
      <w:r w:rsidRPr="001D1D36">
        <w:rPr>
          <w:rFonts w:cs="Times New Roman"/>
          <w:szCs w:val="24"/>
        </w:rPr>
        <w:t>Продавцом</w:t>
      </w:r>
      <w:r w:rsidRPr="001D1D36">
        <w:rPr>
          <w:rFonts w:eastAsia="Times New Roman" w:cs="Times New Roman"/>
          <w:szCs w:val="24"/>
          <w:lang w:eastAsia="ru-RU"/>
        </w:rPr>
        <w:t>.</w:t>
      </w:r>
      <w:bookmarkStart w:id="0" w:name="_GoBack"/>
      <w:bookmarkEnd w:id="0"/>
    </w:p>
    <w:p w:rsidR="003340C5" w:rsidRPr="003340C5" w:rsidRDefault="003340C5" w:rsidP="003340C5">
      <w:pPr>
        <w:widowControl w:val="0"/>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10. ОТВЕТСТВЕННОСТЬ СТОРОН</w:t>
      </w:r>
    </w:p>
    <w:p w:rsidR="003340C5" w:rsidRPr="003340C5" w:rsidRDefault="003340C5" w:rsidP="003340C5">
      <w:pPr>
        <w:widowControl w:val="0"/>
        <w:spacing w:line="240" w:lineRule="auto"/>
        <w:ind w:firstLine="180"/>
        <w:jc w:val="both"/>
        <w:rPr>
          <w:rFonts w:eastAsia="Times New Roman" w:cs="Times New Roman"/>
          <w:szCs w:val="24"/>
          <w:lang w:eastAsia="ru-RU"/>
        </w:rPr>
      </w:pP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10.1.1.</w:t>
      </w:r>
      <w:r w:rsidRPr="003340C5">
        <w:rPr>
          <w:rFonts w:eastAsia="Times New Roman" w:cs="Times New Roman"/>
          <w:snapToGrid w:val="0"/>
          <w:szCs w:val="24"/>
          <w:lang w:eastAsia="ru-RU"/>
        </w:rPr>
        <w:t>за не поставку или несвоевременную поставку товара по Спецификации (ям) №__</w:t>
      </w:r>
      <w:r w:rsidRPr="003340C5">
        <w:rPr>
          <w:rFonts w:eastAsia="Times New Roman" w:cs="Times New Roman"/>
          <w:spacing w:val="-2"/>
          <w:szCs w:val="24"/>
          <w:lang w:eastAsia="ru-RU"/>
        </w:rPr>
        <w:t xml:space="preserve"> (против сроков, указанных в пункте 3.1 на</w:t>
      </w:r>
      <w:r w:rsidRPr="003340C5">
        <w:rPr>
          <w:rFonts w:eastAsia="Times New Roman" w:cs="Times New Roman"/>
          <w:spacing w:val="-2"/>
          <w:szCs w:val="24"/>
          <w:lang w:eastAsia="ru-RU"/>
        </w:rPr>
        <w:softHyphen/>
        <w:t>стоящего договора), пеню в размере 1% стоимости не поставленного (несвоевременно поставленного) в срок товара за каждый день просрочки</w:t>
      </w:r>
      <w:r w:rsidRPr="003340C5">
        <w:rPr>
          <w:rFonts w:eastAsia="Times New Roman" w:cs="Times New Roman"/>
          <w:szCs w:val="24"/>
          <w:lang w:eastAsia="ru-RU"/>
        </w:rPr>
        <w:t>;</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Пеня исчисляется: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10.1.2.</w:t>
      </w:r>
      <w:r w:rsidRPr="003340C5">
        <w:rPr>
          <w:rFonts w:eastAsia="Times New Roman" w:cs="Times New Roman"/>
          <w:color w:val="000000"/>
          <w:szCs w:val="24"/>
          <w:lang w:eastAsia="ru-RU"/>
        </w:rPr>
        <w:t xml:space="preserve"> в случае несоблюдения Поставщиком сроков оплаты суммы предусмотренных п. 2.2 настоящего договора, </w:t>
      </w:r>
      <w:r w:rsidRPr="003340C5">
        <w:rPr>
          <w:rFonts w:eastAsia="Times New Roman" w:cs="Times New Roman"/>
          <w:szCs w:val="24"/>
          <w:lang w:eastAsia="ru-RU"/>
        </w:rPr>
        <w:t>пеню в размере 0,1% не перечисленной суммы за каждый день просрочки;</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 xml:space="preserve">10.1.3. за несвоевременное извещение об отгрузке товара (п.3.4), отсутствие хотя бы одного из сопроводительных документов (п.3.5), </w:t>
      </w:r>
      <w:r w:rsidRPr="003340C5">
        <w:rPr>
          <w:rFonts w:eastAsia="Times New Roman" w:cs="Times New Roman"/>
          <w:color w:val="000000"/>
          <w:szCs w:val="24"/>
          <w:lang w:eastAsia="ru-RU"/>
        </w:rPr>
        <w:t>несоответствие данных инвойса специфи</w:t>
      </w:r>
      <w:r w:rsidRPr="003340C5">
        <w:rPr>
          <w:rFonts w:eastAsia="Times New Roman" w:cs="Times New Roman"/>
          <w:color w:val="000000"/>
          <w:szCs w:val="24"/>
          <w:lang w:eastAsia="ru-RU"/>
        </w:rPr>
        <w:softHyphen/>
        <w:t>кации и предоставляемой информации (п.3.7),</w:t>
      </w:r>
      <w:r w:rsidRPr="003340C5">
        <w:rPr>
          <w:rFonts w:eastAsia="Times New Roman" w:cs="Times New Roman"/>
          <w:szCs w:val="24"/>
          <w:lang w:eastAsia="ru-RU"/>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sidRPr="003340C5">
        <w:rPr>
          <w:rFonts w:cs="Times New Roman"/>
          <w:color w:val="000000"/>
          <w:szCs w:val="24"/>
        </w:rPr>
        <w:t>.</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10.1.4.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w:t>
      </w:r>
      <w:r w:rsidR="00346D71">
        <w:rPr>
          <w:rFonts w:eastAsia="Times New Roman" w:cs="Times New Roman"/>
          <w:szCs w:val="24"/>
          <w:lang w:eastAsia="ru-RU"/>
        </w:rPr>
        <w:t>ом</w:t>
      </w:r>
      <w:r w:rsidRPr="003340C5">
        <w:rPr>
          <w:rFonts w:eastAsia="Times New Roman" w:cs="Times New Roman"/>
          <w:szCs w:val="24"/>
          <w:lang w:eastAsia="ru-RU"/>
        </w:rPr>
        <w:t xml:space="preserve"> 7.2 настоящего договора.</w:t>
      </w:r>
    </w:p>
    <w:p w:rsidR="00346D71" w:rsidRPr="00346D71" w:rsidRDefault="00346D71" w:rsidP="00346D71">
      <w:pPr>
        <w:autoSpaceDE w:val="0"/>
        <w:autoSpaceDN w:val="0"/>
        <w:adjustRightInd w:val="0"/>
        <w:spacing w:line="240" w:lineRule="auto"/>
        <w:ind w:firstLine="180"/>
        <w:jc w:val="both"/>
        <w:rPr>
          <w:rFonts w:eastAsia="Times New Roman" w:cs="Times New Roman"/>
          <w:szCs w:val="24"/>
          <w:lang w:eastAsia="ru-RU"/>
        </w:rPr>
      </w:pPr>
      <w:r w:rsidRPr="00346D71">
        <w:rPr>
          <w:rFonts w:eastAsia="Times New Roman" w:cs="Times New Roman"/>
          <w:szCs w:val="24"/>
          <w:lang w:eastAsia="ru-RU"/>
        </w:rPr>
        <w:t>10.1.5. за поставку товара, не соответствующего по маркировке штраф в размере 5% стоимости товара, не соответствующего условиям контракта.</w:t>
      </w:r>
    </w:p>
    <w:p w:rsidR="003340C5" w:rsidRPr="003340C5" w:rsidRDefault="00346D71" w:rsidP="003340C5">
      <w:pPr>
        <w:autoSpaceDE w:val="0"/>
        <w:autoSpaceDN w:val="0"/>
        <w:adjustRightInd w:val="0"/>
        <w:spacing w:line="240" w:lineRule="auto"/>
        <w:ind w:firstLine="180"/>
        <w:jc w:val="both"/>
        <w:rPr>
          <w:rFonts w:eastAsia="Times New Roman" w:cs="Times New Roman"/>
          <w:color w:val="000000"/>
          <w:szCs w:val="24"/>
          <w:lang w:eastAsia="ru-RU"/>
        </w:rPr>
      </w:pPr>
      <w:r>
        <w:rPr>
          <w:rFonts w:eastAsia="Calibri" w:cs="Times New Roman"/>
          <w:szCs w:val="24"/>
          <w:lang w:eastAsia="ru-RU"/>
        </w:rPr>
        <w:t>10.1.6</w:t>
      </w:r>
      <w:r w:rsidR="003340C5" w:rsidRPr="003340C5">
        <w:rPr>
          <w:rFonts w:eastAsia="Calibri" w:cs="Times New Roman"/>
          <w:szCs w:val="24"/>
          <w:lang w:eastAsia="ru-RU"/>
        </w:rPr>
        <w:t>.</w:t>
      </w:r>
      <w:r w:rsidR="003340C5" w:rsidRPr="003340C5">
        <w:rPr>
          <w:rFonts w:eastAsia="Times New Roman" w:cs="Times New Roman"/>
          <w:color w:val="000000"/>
          <w:szCs w:val="24"/>
          <w:lang w:eastAsia="ru-RU"/>
        </w:rPr>
        <w:t xml:space="preserve"> за </w:t>
      </w:r>
      <w:r w:rsidR="003340C5" w:rsidRPr="003340C5">
        <w:rPr>
          <w:rFonts w:eastAsia="Times New Roman" w:cs="Times New Roman"/>
          <w:szCs w:val="24"/>
          <w:lang w:eastAsia="ru-RU"/>
        </w:rPr>
        <w:t>нарушение</w:t>
      </w:r>
      <w:r w:rsidR="003340C5" w:rsidRPr="003340C5">
        <w:rPr>
          <w:rFonts w:eastAsia="Times New Roman" w:cs="Times New Roman"/>
          <w:color w:val="000000"/>
          <w:szCs w:val="24"/>
          <w:lang w:eastAsia="ru-RU"/>
        </w:rPr>
        <w:t xml:space="preserve"> сроков исполнения обязательств, указанных в п. 9.</w:t>
      </w:r>
      <w:r w:rsidR="008B5A46">
        <w:rPr>
          <w:rFonts w:eastAsia="Times New Roman" w:cs="Times New Roman"/>
          <w:color w:val="000000"/>
          <w:szCs w:val="24"/>
          <w:lang w:eastAsia="ru-RU"/>
        </w:rPr>
        <w:t>3</w:t>
      </w:r>
      <w:r w:rsidR="003340C5" w:rsidRPr="003340C5">
        <w:rPr>
          <w:rFonts w:eastAsia="Times New Roman" w:cs="Times New Roman"/>
          <w:color w:val="000000"/>
          <w:szCs w:val="24"/>
          <w:lang w:eastAsia="ru-RU"/>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3340C5" w:rsidRPr="003340C5" w:rsidRDefault="00346D71" w:rsidP="003340C5">
      <w:pPr>
        <w:widowControl w:val="0"/>
        <w:spacing w:line="240" w:lineRule="auto"/>
        <w:ind w:firstLine="180"/>
        <w:jc w:val="both"/>
        <w:rPr>
          <w:rFonts w:eastAsia="Calibri" w:cs="Times New Roman"/>
          <w:szCs w:val="24"/>
          <w:lang w:eastAsia="ru-RU"/>
        </w:rPr>
      </w:pPr>
      <w:r>
        <w:rPr>
          <w:rFonts w:eastAsia="Calibri" w:cs="Times New Roman"/>
          <w:szCs w:val="24"/>
          <w:lang w:eastAsia="ru-RU"/>
        </w:rPr>
        <w:t>10.1.7</w:t>
      </w:r>
      <w:r w:rsidR="003340C5" w:rsidRPr="003340C5">
        <w:rPr>
          <w:rFonts w:eastAsia="Calibri" w:cs="Times New Roman"/>
          <w:szCs w:val="24"/>
          <w:lang w:eastAsia="ru-RU"/>
        </w:rPr>
        <w:t>. за нарушение условий оплаты счета согласно п.9.</w:t>
      </w:r>
      <w:r w:rsidR="008B5A46">
        <w:rPr>
          <w:rFonts w:eastAsia="Calibri" w:cs="Times New Roman"/>
          <w:szCs w:val="24"/>
          <w:lang w:eastAsia="ru-RU"/>
        </w:rPr>
        <w:t>7</w:t>
      </w:r>
      <w:r w:rsidR="003340C5" w:rsidRPr="003340C5">
        <w:rPr>
          <w:rFonts w:eastAsia="Calibri" w:cs="Times New Roman"/>
          <w:szCs w:val="24"/>
          <w:lang w:eastAsia="ru-RU"/>
        </w:rPr>
        <w:t xml:space="preserve"> пеню в размере 0,1% неоплаченной суммы за каждый день просрочки.</w:t>
      </w:r>
    </w:p>
    <w:p w:rsidR="003340C5" w:rsidRPr="003340C5" w:rsidRDefault="003340C5" w:rsidP="003340C5">
      <w:pPr>
        <w:widowControl w:val="0"/>
        <w:spacing w:line="240" w:lineRule="auto"/>
        <w:ind w:firstLine="180"/>
        <w:jc w:val="both"/>
        <w:rPr>
          <w:rFonts w:eastAsia="Calibri" w:cs="Times New Roman"/>
          <w:szCs w:val="24"/>
          <w:lang w:eastAsia="ru-RU"/>
        </w:rPr>
      </w:pPr>
      <w:r w:rsidRPr="003340C5">
        <w:rPr>
          <w:rFonts w:eastAsia="Calibri" w:cs="Times New Roman"/>
          <w:szCs w:val="24"/>
          <w:lang w:eastAsia="ru-RU"/>
        </w:rPr>
        <w:t>10.1.</w:t>
      </w:r>
      <w:r w:rsidR="00346D71">
        <w:rPr>
          <w:rFonts w:eastAsia="Calibri" w:cs="Times New Roman"/>
          <w:szCs w:val="24"/>
          <w:lang w:eastAsia="ru-RU"/>
        </w:rPr>
        <w:t>8</w:t>
      </w:r>
      <w:r w:rsidRPr="003340C5">
        <w:rPr>
          <w:rFonts w:eastAsia="Calibri" w:cs="Times New Roman"/>
          <w:szCs w:val="24"/>
          <w:lang w:eastAsia="ru-RU"/>
        </w:rPr>
        <w:t>. за отказ Поставщика от поставки товара полностью или частично штраф в размере   10% стоимости не поставленного товара;</w:t>
      </w:r>
    </w:p>
    <w:p w:rsidR="003340C5" w:rsidRPr="003340C5" w:rsidRDefault="00346D71" w:rsidP="003340C5">
      <w:pPr>
        <w:autoSpaceDE w:val="0"/>
        <w:autoSpaceDN w:val="0"/>
        <w:adjustRightInd w:val="0"/>
        <w:spacing w:line="240" w:lineRule="auto"/>
        <w:ind w:firstLine="180"/>
        <w:jc w:val="both"/>
        <w:rPr>
          <w:rFonts w:eastAsia="Times New Roman" w:cs="Times New Roman"/>
          <w:color w:val="000000"/>
          <w:szCs w:val="24"/>
          <w:lang w:eastAsia="ru-RU"/>
        </w:rPr>
      </w:pPr>
      <w:r>
        <w:rPr>
          <w:rFonts w:eastAsia="Times New Roman" w:cs="Times New Roman"/>
          <w:snapToGrid w:val="0"/>
          <w:spacing w:val="-2"/>
          <w:szCs w:val="24"/>
          <w:lang w:eastAsia="ru-RU"/>
        </w:rPr>
        <w:t>10.1.9</w:t>
      </w:r>
      <w:r w:rsidR="003340C5" w:rsidRPr="003340C5">
        <w:rPr>
          <w:rFonts w:eastAsia="Times New Roman" w:cs="Times New Roman"/>
          <w:snapToGrid w:val="0"/>
          <w:spacing w:val="-2"/>
          <w:szCs w:val="24"/>
          <w:lang w:eastAsia="ru-RU"/>
        </w:rPr>
        <w:t>. в</w:t>
      </w:r>
      <w:r w:rsidR="003340C5" w:rsidRPr="003340C5">
        <w:rPr>
          <w:rFonts w:eastAsia="Times New Roman" w:cs="Times New Roman"/>
          <w:color w:val="000000"/>
          <w:szCs w:val="24"/>
          <w:lang w:eastAsia="ru-RU"/>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3340C5" w:rsidRPr="003340C5" w:rsidRDefault="00346D71" w:rsidP="003340C5">
      <w:pPr>
        <w:widowControl w:val="0"/>
        <w:spacing w:line="240" w:lineRule="auto"/>
        <w:ind w:firstLine="180"/>
        <w:jc w:val="both"/>
        <w:rPr>
          <w:rFonts w:eastAsia="Calibri" w:cs="Times New Roman"/>
          <w:spacing w:val="-2"/>
          <w:szCs w:val="24"/>
          <w:lang w:eastAsia="ru-RU"/>
        </w:rPr>
      </w:pPr>
      <w:r>
        <w:rPr>
          <w:rFonts w:eastAsia="Calibri" w:cs="Times New Roman"/>
          <w:szCs w:val="24"/>
          <w:lang w:eastAsia="ru-RU"/>
        </w:rPr>
        <w:t>10.2</w:t>
      </w:r>
      <w:r w:rsidR="003340C5" w:rsidRPr="003340C5">
        <w:rPr>
          <w:rFonts w:eastAsia="Calibri" w:cs="Times New Roman"/>
          <w:szCs w:val="24"/>
          <w:lang w:eastAsia="ru-RU"/>
        </w:rPr>
        <w:t xml:space="preserve">. </w:t>
      </w:r>
      <w:r w:rsidR="003340C5" w:rsidRPr="003340C5">
        <w:rPr>
          <w:rFonts w:eastAsia="Calibri" w:cs="Times New Roman"/>
          <w:spacing w:val="-2"/>
          <w:szCs w:val="24"/>
          <w:lang w:eastAsia="ru-RU"/>
        </w:rPr>
        <w:t>Уплата неустойки не освобождает Поставщика от обязанности выполнения настоящего договора.</w:t>
      </w:r>
    </w:p>
    <w:p w:rsidR="003340C5" w:rsidRPr="003340C5" w:rsidRDefault="00346D71" w:rsidP="003340C5">
      <w:pPr>
        <w:widowControl w:val="0"/>
        <w:spacing w:line="240" w:lineRule="auto"/>
        <w:ind w:firstLine="180"/>
        <w:jc w:val="both"/>
        <w:rPr>
          <w:rFonts w:eastAsia="Calibri" w:cs="Times New Roman"/>
          <w:spacing w:val="-2"/>
          <w:szCs w:val="24"/>
          <w:lang w:eastAsia="ru-RU"/>
        </w:rPr>
      </w:pPr>
      <w:r>
        <w:rPr>
          <w:rFonts w:eastAsia="Calibri" w:cs="Times New Roman"/>
          <w:spacing w:val="-2"/>
          <w:szCs w:val="24"/>
          <w:lang w:eastAsia="ru-RU"/>
        </w:rPr>
        <w:t>10.3</w:t>
      </w:r>
      <w:r w:rsidR="003340C5" w:rsidRPr="003340C5">
        <w:rPr>
          <w:rFonts w:eastAsia="Calibri" w:cs="Times New Roman"/>
          <w:spacing w:val="-2"/>
          <w:szCs w:val="24"/>
          <w:lang w:eastAsia="ru-RU"/>
        </w:rPr>
        <w:t xml:space="preserve">. Поставщик обязуется оплатить неустойку по первому требованию Покупателя. </w:t>
      </w:r>
    </w:p>
    <w:p w:rsidR="003340C5" w:rsidRPr="003340C5" w:rsidRDefault="00346D71" w:rsidP="003340C5">
      <w:pPr>
        <w:spacing w:line="240" w:lineRule="auto"/>
        <w:ind w:firstLine="180"/>
        <w:jc w:val="both"/>
        <w:rPr>
          <w:rFonts w:eastAsia="Times New Roman" w:cs="Times New Roman"/>
          <w:snapToGrid w:val="0"/>
          <w:spacing w:val="-4"/>
          <w:szCs w:val="24"/>
          <w:lang w:eastAsia="ru-RU"/>
        </w:rPr>
      </w:pPr>
      <w:r>
        <w:rPr>
          <w:rFonts w:eastAsia="Times New Roman" w:cs="Times New Roman"/>
          <w:snapToGrid w:val="0"/>
          <w:spacing w:val="-4"/>
          <w:szCs w:val="24"/>
          <w:lang w:eastAsia="ru-RU"/>
        </w:rPr>
        <w:t>10.4</w:t>
      </w:r>
      <w:r w:rsidR="003340C5" w:rsidRPr="003340C5">
        <w:rPr>
          <w:rFonts w:eastAsia="Times New Roman" w:cs="Times New Roman"/>
          <w:snapToGrid w:val="0"/>
          <w:spacing w:val="-4"/>
          <w:szCs w:val="24"/>
          <w:lang w:eastAsia="ru-RU"/>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3340C5" w:rsidRPr="003340C5" w:rsidRDefault="00346D71" w:rsidP="003340C5">
      <w:pPr>
        <w:spacing w:line="240" w:lineRule="auto"/>
        <w:ind w:firstLine="180"/>
        <w:jc w:val="both"/>
        <w:rPr>
          <w:rFonts w:eastAsia="Times New Roman" w:cs="Times New Roman"/>
          <w:snapToGrid w:val="0"/>
          <w:spacing w:val="-4"/>
          <w:szCs w:val="24"/>
          <w:lang w:eastAsia="ru-RU"/>
        </w:rPr>
      </w:pPr>
      <w:r>
        <w:rPr>
          <w:rFonts w:eastAsia="Times New Roman" w:cs="Times New Roman"/>
          <w:color w:val="000000"/>
          <w:szCs w:val="24"/>
          <w:lang w:eastAsia="ru-RU"/>
        </w:rPr>
        <w:t>10.5.</w:t>
      </w:r>
      <w:r w:rsidR="003340C5" w:rsidRPr="003340C5">
        <w:rPr>
          <w:rFonts w:eastAsia="Times New Roman" w:cs="Times New Roman"/>
          <w:color w:val="000000"/>
          <w:szCs w:val="24"/>
          <w:lang w:eastAsia="ru-RU"/>
        </w:rPr>
        <w:t xml:space="preserve"> За просрочку исполнения денежных обязательств Покупатель уплачивает Поставщику штраф в размере 0,001% от просроченной суммы.</w:t>
      </w:r>
    </w:p>
    <w:p w:rsidR="003340C5" w:rsidRPr="003340C5" w:rsidRDefault="00346D71" w:rsidP="003340C5">
      <w:pPr>
        <w:widowControl w:val="0"/>
        <w:tabs>
          <w:tab w:val="left" w:pos="709"/>
        </w:tabs>
        <w:spacing w:line="240" w:lineRule="auto"/>
        <w:jc w:val="both"/>
        <w:rPr>
          <w:rFonts w:eastAsia="Times New Roman" w:cs="Times New Roman"/>
          <w:snapToGrid w:val="0"/>
          <w:spacing w:val="-4"/>
          <w:szCs w:val="24"/>
          <w:lang w:eastAsia="ru-RU"/>
        </w:rPr>
      </w:pPr>
      <w:r>
        <w:rPr>
          <w:rFonts w:eastAsia="Times New Roman" w:cs="Times New Roman"/>
          <w:szCs w:val="24"/>
          <w:lang w:eastAsia="ru-RU"/>
        </w:rPr>
        <w:t xml:space="preserve">   10.6</w:t>
      </w:r>
      <w:r w:rsidR="003340C5" w:rsidRPr="003340C5">
        <w:rPr>
          <w:rFonts w:eastAsia="Times New Roman" w:cs="Times New Roman"/>
          <w:szCs w:val="24"/>
          <w:lang w:eastAsia="ru-RU"/>
        </w:rPr>
        <w:t>.</w:t>
      </w:r>
      <w:r w:rsidR="003340C5" w:rsidRPr="003340C5">
        <w:rPr>
          <w:rFonts w:eastAsia="Times New Roman" w:cs="Times New Roman"/>
          <w:snapToGrid w:val="0"/>
          <w:spacing w:val="-4"/>
          <w:szCs w:val="24"/>
          <w:lang w:eastAsia="ru-RU"/>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3340C5" w:rsidRPr="003340C5" w:rsidRDefault="00346D71" w:rsidP="003340C5">
      <w:pPr>
        <w:spacing w:line="240" w:lineRule="auto"/>
        <w:ind w:firstLine="180"/>
        <w:jc w:val="both"/>
        <w:rPr>
          <w:rFonts w:eastAsia="Times New Roman" w:cs="Times New Roman"/>
          <w:iCs/>
          <w:snapToGrid w:val="0"/>
          <w:spacing w:val="-4"/>
          <w:szCs w:val="24"/>
          <w:lang w:eastAsia="ru-RU"/>
        </w:rPr>
      </w:pPr>
      <w:r>
        <w:rPr>
          <w:rFonts w:eastAsia="Times New Roman" w:cs="Times New Roman"/>
          <w:iCs/>
          <w:snapToGrid w:val="0"/>
          <w:spacing w:val="-4"/>
          <w:szCs w:val="24"/>
          <w:lang w:eastAsia="ru-RU"/>
        </w:rPr>
        <w:t>10.7</w:t>
      </w:r>
      <w:r w:rsidR="003340C5" w:rsidRPr="003340C5">
        <w:rPr>
          <w:rFonts w:eastAsia="Times New Roman" w:cs="Times New Roman"/>
          <w:iCs/>
          <w:snapToGrid w:val="0"/>
          <w:spacing w:val="-4"/>
          <w:szCs w:val="24"/>
          <w:lang w:eastAsia="ru-RU"/>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3340C5" w:rsidRPr="003340C5" w:rsidRDefault="003340C5" w:rsidP="003340C5">
      <w:pPr>
        <w:widowControl w:val="0"/>
        <w:tabs>
          <w:tab w:val="left" w:pos="709"/>
        </w:tabs>
        <w:spacing w:line="240" w:lineRule="auto"/>
        <w:jc w:val="both"/>
        <w:rPr>
          <w:rFonts w:eastAsia="Times New Roman" w:cs="Times New Roman"/>
          <w:iC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11. Форс-мажор</w:t>
      </w:r>
    </w:p>
    <w:p w:rsidR="003340C5" w:rsidRPr="003340C5" w:rsidRDefault="003340C5" w:rsidP="003340C5">
      <w:pPr>
        <w:spacing w:line="240" w:lineRule="auto"/>
        <w:ind w:firstLine="180"/>
        <w:jc w:val="center"/>
        <w:rPr>
          <w:rFonts w:eastAsia="Times New Roman" w:cs="Times New Roman"/>
          <w:b/>
          <w:bCs/>
          <w:caps/>
          <w:szCs w:val="24"/>
          <w:lang w:eastAsia="ru-RU"/>
        </w:rPr>
      </w:pP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11.1.</w:t>
      </w:r>
      <w:r w:rsidRPr="003340C5">
        <w:rPr>
          <w:rFonts w:eastAsia="Times New Roman" w:cs="Times New Roman"/>
          <w:color w:val="000000"/>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340C5">
        <w:rPr>
          <w:rFonts w:eastAsia="Times New Roman" w:cs="Times New Roman"/>
          <w:szCs w:val="24"/>
          <w:lang w:eastAsia="ru-RU"/>
        </w:rPr>
        <w:t xml:space="preserve">Сторона, для которой создалась невозможность исполнения обязательств по данному договору, </w:t>
      </w:r>
      <w:r w:rsidRPr="003340C5">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3340C5">
        <w:rPr>
          <w:rFonts w:eastAsia="Times New Roman" w:cs="Times New Roman"/>
          <w:szCs w:val="24"/>
          <w:lang w:eastAsia="ru-RU"/>
        </w:rPr>
        <w:t>в десятидневный срок с момента их наступления.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3340C5" w:rsidRPr="003340C5" w:rsidRDefault="003340C5" w:rsidP="003340C5">
      <w:pPr>
        <w:spacing w:line="240" w:lineRule="auto"/>
        <w:ind w:firstLine="180"/>
        <w:jc w:val="both"/>
        <w:rPr>
          <w:rFonts w:eastAsia="Times New Roman" w:cs="Times New Roman"/>
          <w:b/>
          <w:bCs/>
          <w:caps/>
          <w:szCs w:val="24"/>
          <w:lang w:eastAsia="ru-RU"/>
        </w:rPr>
      </w:pP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12. РАЗРЕШЕНИЕ СПОРОВ</w:t>
      </w:r>
    </w:p>
    <w:p w:rsidR="003340C5" w:rsidRPr="003340C5" w:rsidRDefault="003340C5" w:rsidP="003340C5">
      <w:pPr>
        <w:spacing w:line="240" w:lineRule="auto"/>
        <w:ind w:firstLine="180"/>
        <w:jc w:val="both"/>
        <w:rPr>
          <w:rFonts w:eastAsia="Times New Roman" w:cs="Times New Roman"/>
          <w:b/>
          <w:bCs/>
          <w:caps/>
          <w:szCs w:val="24"/>
          <w:lang w:eastAsia="ru-RU"/>
        </w:rPr>
      </w:pP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3340C5" w:rsidRPr="003340C5" w:rsidRDefault="003340C5" w:rsidP="003340C5">
      <w:pPr>
        <w:autoSpaceDE w:val="0"/>
        <w:autoSpaceDN w:val="0"/>
        <w:adjustRightInd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12.2.</w:t>
      </w:r>
      <w:r w:rsidRPr="003340C5">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sidRPr="003340C5">
        <w:rPr>
          <w:rFonts w:eastAsia="Times New Roman" w:cs="Times New Roman"/>
          <w:szCs w:val="24"/>
          <w:lang w:eastAsia="ru-RU"/>
        </w:rPr>
        <w:t>, решения которого являются окончательными и обязательными для обеих сторон.</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12.3. Место проведения судебных заседаний - г.Гомель. Язык  судопроизводства – русский.</w:t>
      </w:r>
    </w:p>
    <w:p w:rsidR="003340C5" w:rsidRPr="003340C5" w:rsidRDefault="003340C5" w:rsidP="003340C5">
      <w:pPr>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13. ПроЧие условиЯ</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3340C5" w:rsidRPr="003340C5" w:rsidRDefault="003340C5" w:rsidP="003340C5">
      <w:pPr>
        <w:widowControl w:val="0"/>
        <w:tabs>
          <w:tab w:val="left" w:pos="709"/>
        </w:tabs>
        <w:spacing w:line="240" w:lineRule="auto"/>
        <w:ind w:firstLine="180"/>
        <w:jc w:val="both"/>
        <w:rPr>
          <w:rFonts w:eastAsia="Calibri" w:cs="Times New Roman"/>
          <w:szCs w:val="24"/>
          <w:lang w:eastAsia="ru-RU"/>
        </w:rPr>
      </w:pPr>
      <w:r w:rsidRPr="003340C5">
        <w:rPr>
          <w:rFonts w:eastAsia="Calibri" w:cs="Times New Roman"/>
          <w:szCs w:val="24"/>
          <w:lang w:eastAsia="ru-RU"/>
        </w:rPr>
        <w:t>13.3. После заключения настоящего договора все предыдущие переговоры теряют силу.</w:t>
      </w:r>
    </w:p>
    <w:p w:rsidR="003340C5" w:rsidRPr="003340C5" w:rsidRDefault="003340C5" w:rsidP="003340C5">
      <w:pPr>
        <w:widowControl w:val="0"/>
        <w:tabs>
          <w:tab w:val="left" w:pos="709"/>
        </w:tabs>
        <w:spacing w:line="240" w:lineRule="auto"/>
        <w:ind w:firstLine="180"/>
        <w:jc w:val="both"/>
        <w:rPr>
          <w:rFonts w:eastAsia="Calibri" w:cs="Times New Roman"/>
          <w:szCs w:val="24"/>
          <w:lang w:eastAsia="ru-RU"/>
        </w:rPr>
      </w:pPr>
      <w:r w:rsidRPr="003340C5">
        <w:rPr>
          <w:rFonts w:eastAsia="Calibri" w:cs="Times New Roman"/>
          <w:szCs w:val="24"/>
          <w:lang w:eastAsia="ru-RU"/>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3340C5" w:rsidRPr="003340C5" w:rsidRDefault="003340C5" w:rsidP="003340C5">
      <w:pPr>
        <w:shd w:val="clear" w:color="auto" w:fill="FFFFFF"/>
        <w:spacing w:line="240" w:lineRule="auto"/>
        <w:jc w:val="both"/>
        <w:rPr>
          <w:rFonts w:eastAsia="Times New Roman" w:cs="Times New Roman"/>
          <w:szCs w:val="24"/>
          <w:lang w:eastAsia="ru-RU"/>
        </w:rPr>
      </w:pPr>
      <w:r w:rsidRPr="003340C5">
        <w:rPr>
          <w:rFonts w:eastAsia="Calibri" w:cs="Times New Roman"/>
          <w:szCs w:val="24"/>
          <w:lang w:eastAsia="ru-RU"/>
        </w:rPr>
        <w:t xml:space="preserve">   13.5.</w:t>
      </w:r>
      <w:r w:rsidRPr="003340C5">
        <w:rPr>
          <w:rFonts w:eastAsia="Times New Roman" w:cs="Times New Roman"/>
          <w:iCs/>
          <w:color w:val="242424"/>
          <w:szCs w:val="24"/>
          <w:lang w:eastAsia="ru-RU"/>
        </w:rPr>
        <w:t xml:space="preserve">Покупатель вправе в одностороннем порядке отказаться </w:t>
      </w:r>
      <w:r w:rsidRPr="003340C5">
        <w:rPr>
          <w:rFonts w:eastAsia="Times New Roman" w:cs="Times New Roman"/>
          <w:color w:val="242424"/>
          <w:szCs w:val="24"/>
          <w:lang w:eastAsia="ru-RU"/>
        </w:rPr>
        <w:t>от исполнения договора, если в ходе исполнения договора будет</w:t>
      </w:r>
      <w:r w:rsidRPr="003340C5">
        <w:rPr>
          <w:rFonts w:eastAsia="Times New Roman" w:cs="Times New Roman"/>
          <w:szCs w:val="24"/>
          <w:lang w:eastAsia="ru-RU"/>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3340C5" w:rsidRPr="003340C5" w:rsidRDefault="003340C5" w:rsidP="003340C5">
      <w:pPr>
        <w:widowControl w:val="0"/>
        <w:spacing w:line="240" w:lineRule="auto"/>
        <w:ind w:firstLine="180"/>
        <w:jc w:val="both"/>
        <w:rPr>
          <w:rFonts w:eastAsia="Calibri" w:cs="Times New Roman"/>
          <w:color w:val="000000"/>
          <w:szCs w:val="24"/>
          <w:lang w:eastAsia="ru-RU"/>
        </w:rPr>
      </w:pPr>
      <w:r w:rsidRPr="003340C5">
        <w:rPr>
          <w:rFonts w:eastAsia="Calibri" w:cs="Times New Roman"/>
          <w:szCs w:val="24"/>
          <w:lang w:eastAsia="ru-RU"/>
        </w:rPr>
        <w:t>13.6. Получение экспортных лицензий, если таковые потребуются, считается обязанностью Поставщика</w:t>
      </w:r>
      <w:r w:rsidRPr="003340C5">
        <w:rPr>
          <w:rFonts w:eastAsia="Calibri" w:cs="Times New Roman"/>
          <w:b/>
          <w:bCs/>
          <w:szCs w:val="24"/>
          <w:lang w:eastAsia="ru-RU"/>
        </w:rPr>
        <w:t>.</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Получение импортных лицензий, если таковые потребуются, считается обязанностью Покупателя</w:t>
      </w:r>
      <w:r w:rsidRPr="003340C5">
        <w:rPr>
          <w:rFonts w:eastAsia="Times New Roman" w:cs="Times New Roman"/>
          <w:b/>
          <w:bCs/>
          <w:szCs w:val="24"/>
          <w:lang w:eastAsia="ru-RU"/>
        </w:rPr>
        <w:t>.</w:t>
      </w:r>
    </w:p>
    <w:p w:rsidR="003340C5" w:rsidRPr="003340C5" w:rsidRDefault="003340C5" w:rsidP="003340C5">
      <w:pPr>
        <w:spacing w:line="240" w:lineRule="auto"/>
        <w:ind w:firstLine="180"/>
        <w:jc w:val="both"/>
        <w:rPr>
          <w:rFonts w:eastAsia="Times New Roman" w:cs="Times New Roman"/>
          <w:b/>
          <w:bCs/>
          <w:szCs w:val="24"/>
          <w:lang w:eastAsia="ru-RU"/>
        </w:rPr>
      </w:pPr>
      <w:r w:rsidRPr="003340C5">
        <w:rPr>
          <w:rFonts w:eastAsia="Times New Roman" w:cs="Times New Roman"/>
          <w:szCs w:val="24"/>
          <w:lang w:eastAsia="ru-RU"/>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340C5">
        <w:rPr>
          <w:rFonts w:eastAsia="Times New Roman" w:cs="Times New Roman"/>
          <w:spacing w:val="-4"/>
          <w:szCs w:val="24"/>
          <w:lang w:eastAsia="ru-RU"/>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3340C5" w:rsidRPr="003340C5" w:rsidRDefault="003340C5" w:rsidP="003340C5">
      <w:pPr>
        <w:widowControl w:val="0"/>
        <w:spacing w:line="240" w:lineRule="auto"/>
        <w:ind w:firstLine="180"/>
        <w:jc w:val="both"/>
        <w:rPr>
          <w:rFonts w:eastAsia="Times New Roman" w:cs="Times New Roman"/>
          <w:szCs w:val="24"/>
          <w:lang w:eastAsia="ru-RU"/>
        </w:rPr>
      </w:pPr>
      <w:r w:rsidRPr="003340C5">
        <w:rPr>
          <w:rFonts w:eastAsia="Times New Roman" w:cs="Times New Roman"/>
          <w:szCs w:val="24"/>
          <w:lang w:eastAsia="ru-RU"/>
        </w:rPr>
        <w:t>13.8. Стороны признают юридическую силу документов, переданных по факсимильной и электронной связи.</w:t>
      </w:r>
    </w:p>
    <w:p w:rsidR="003340C5" w:rsidRPr="00BC05FE" w:rsidRDefault="003340C5" w:rsidP="003340C5">
      <w:pPr>
        <w:spacing w:line="240" w:lineRule="auto"/>
        <w:ind w:firstLine="180"/>
        <w:jc w:val="both"/>
        <w:rPr>
          <w:rFonts w:eastAsia="Calibri" w:cs="Times New Roman"/>
          <w:szCs w:val="24"/>
          <w:lang w:eastAsia="ru-RU"/>
        </w:rPr>
      </w:pPr>
      <w:r w:rsidRPr="003340C5">
        <w:rPr>
          <w:rFonts w:eastAsia="Calibri" w:cs="Times New Roman"/>
          <w:szCs w:val="24"/>
          <w:lang w:eastAsia="ru-RU"/>
        </w:rPr>
        <w:t xml:space="preserve">13.9. </w:t>
      </w:r>
      <w:r w:rsidR="00BC05FE" w:rsidRPr="000722A7">
        <w:rPr>
          <w:rFonts w:eastAsia="Calibri" w:cs="Times New Roman"/>
          <w:szCs w:val="24"/>
          <w:lang w:eastAsia="ru-RU"/>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BC05FE" w:rsidRPr="003A4533">
        <w:rPr>
          <w:rFonts w:eastAsia="Calibri" w:cs="Times New Roman"/>
          <w:szCs w:val="24"/>
          <w:lang w:eastAsia="ru-RU"/>
        </w:rPr>
        <w:t>договора</w:t>
      </w:r>
      <w:r w:rsidR="00BC05FE" w:rsidRPr="000722A7">
        <w:rPr>
          <w:rFonts w:eastAsia="Calibri" w:cs="Times New Roman"/>
          <w:szCs w:val="24"/>
          <w:lang w:eastAsia="ru-RU"/>
        </w:rPr>
        <w:t xml:space="preserve"> не освобождает стороны от ответственности за его нарушение.</w:t>
      </w:r>
      <w:r w:rsidR="00BC05FE" w:rsidRPr="00B745E1">
        <w:rPr>
          <w:rFonts w:eastAsia="Calibri" w:cs="Times New Roman"/>
          <w:szCs w:val="24"/>
          <w:lang w:eastAsia="ru-RU"/>
        </w:rPr>
        <w:t xml:space="preserve"> </w:t>
      </w:r>
      <w:r w:rsidR="00BC05FE" w:rsidRPr="00EC632B">
        <w:rPr>
          <w:rFonts w:eastAsia="Calibri" w:cs="Times New Roman"/>
          <w:szCs w:val="24"/>
          <w:lang w:eastAsia="ru-RU"/>
        </w:rPr>
        <w:t>Срок</w:t>
      </w:r>
      <w:r w:rsidR="00BC05FE" w:rsidRPr="00BC05FE">
        <w:rPr>
          <w:rFonts w:eastAsia="Calibri" w:cs="Times New Roman"/>
          <w:szCs w:val="24"/>
          <w:lang w:eastAsia="ru-RU"/>
        </w:rPr>
        <w:t xml:space="preserve"> </w:t>
      </w:r>
      <w:r w:rsidR="00BC05FE" w:rsidRPr="00EC632B">
        <w:rPr>
          <w:rFonts w:eastAsia="Calibri" w:cs="Times New Roman"/>
          <w:szCs w:val="24"/>
          <w:lang w:eastAsia="ru-RU"/>
        </w:rPr>
        <w:t>действия</w:t>
      </w:r>
      <w:r w:rsidR="00BC05FE" w:rsidRPr="00BC05FE">
        <w:rPr>
          <w:rFonts w:eastAsia="Calibri" w:cs="Times New Roman"/>
          <w:szCs w:val="24"/>
          <w:lang w:eastAsia="ru-RU"/>
        </w:rPr>
        <w:t xml:space="preserve"> </w:t>
      </w:r>
      <w:r w:rsidR="00BC05FE">
        <w:rPr>
          <w:rFonts w:eastAsia="Calibri" w:cs="Times New Roman"/>
          <w:szCs w:val="24"/>
          <w:lang w:eastAsia="ru-RU"/>
        </w:rPr>
        <w:t>договора</w:t>
      </w:r>
      <w:r w:rsidR="00BC05FE" w:rsidRPr="00BC05FE">
        <w:rPr>
          <w:rFonts w:eastAsia="Calibri" w:cs="Times New Roman"/>
          <w:szCs w:val="24"/>
          <w:lang w:eastAsia="ru-RU"/>
        </w:rPr>
        <w:t xml:space="preserve"> </w:t>
      </w:r>
      <w:r w:rsidR="00BC05FE" w:rsidRPr="00EC632B">
        <w:rPr>
          <w:rFonts w:eastAsia="Calibri" w:cs="Times New Roman"/>
          <w:szCs w:val="24"/>
          <w:lang w:eastAsia="ru-RU"/>
        </w:rPr>
        <w:t>может</w:t>
      </w:r>
      <w:r w:rsidR="00BC05FE" w:rsidRPr="00BC05FE">
        <w:rPr>
          <w:rFonts w:eastAsia="Calibri" w:cs="Times New Roman"/>
          <w:szCs w:val="24"/>
          <w:lang w:eastAsia="ru-RU"/>
        </w:rPr>
        <w:t xml:space="preserve"> </w:t>
      </w:r>
      <w:r w:rsidR="00BC05FE" w:rsidRPr="00EC632B">
        <w:rPr>
          <w:rFonts w:eastAsia="Calibri" w:cs="Times New Roman"/>
          <w:szCs w:val="24"/>
          <w:lang w:eastAsia="ru-RU"/>
        </w:rPr>
        <w:t>быть</w:t>
      </w:r>
      <w:r w:rsidR="00BC05FE" w:rsidRPr="00BC05FE">
        <w:rPr>
          <w:rFonts w:eastAsia="Calibri" w:cs="Times New Roman"/>
          <w:szCs w:val="24"/>
          <w:lang w:eastAsia="ru-RU"/>
        </w:rPr>
        <w:t xml:space="preserve"> </w:t>
      </w:r>
      <w:r w:rsidR="00BC05FE" w:rsidRPr="00EC632B">
        <w:rPr>
          <w:rFonts w:eastAsia="Calibri" w:cs="Times New Roman"/>
          <w:szCs w:val="24"/>
          <w:lang w:eastAsia="ru-RU"/>
        </w:rPr>
        <w:t>продлен</w:t>
      </w:r>
      <w:r w:rsidR="00BC05FE" w:rsidRPr="00BC05FE">
        <w:rPr>
          <w:rFonts w:eastAsia="Calibri" w:cs="Times New Roman"/>
          <w:szCs w:val="24"/>
          <w:lang w:eastAsia="ru-RU"/>
        </w:rPr>
        <w:t xml:space="preserve"> </w:t>
      </w:r>
      <w:r w:rsidR="00BC05FE" w:rsidRPr="00EC632B">
        <w:rPr>
          <w:rFonts w:eastAsia="Calibri" w:cs="Times New Roman"/>
          <w:szCs w:val="24"/>
          <w:lang w:eastAsia="ru-RU"/>
        </w:rPr>
        <w:t>по</w:t>
      </w:r>
      <w:r w:rsidR="00BC05FE" w:rsidRPr="00BC05FE">
        <w:rPr>
          <w:rFonts w:eastAsia="Calibri" w:cs="Times New Roman"/>
          <w:szCs w:val="24"/>
          <w:lang w:eastAsia="ru-RU"/>
        </w:rPr>
        <w:t xml:space="preserve"> </w:t>
      </w:r>
      <w:r w:rsidR="00BC05FE" w:rsidRPr="00EC632B">
        <w:rPr>
          <w:rFonts w:eastAsia="Calibri" w:cs="Times New Roman"/>
          <w:szCs w:val="24"/>
          <w:lang w:eastAsia="ru-RU"/>
        </w:rPr>
        <w:t>соглашению</w:t>
      </w:r>
      <w:r w:rsidR="00BC05FE" w:rsidRPr="00BC05FE">
        <w:rPr>
          <w:rFonts w:eastAsia="Calibri" w:cs="Times New Roman"/>
          <w:szCs w:val="24"/>
          <w:lang w:eastAsia="ru-RU"/>
        </w:rPr>
        <w:t xml:space="preserve"> </w:t>
      </w:r>
      <w:r w:rsidR="00BC05FE" w:rsidRPr="00EC632B">
        <w:rPr>
          <w:rFonts w:eastAsia="Calibri" w:cs="Times New Roman"/>
          <w:szCs w:val="24"/>
          <w:lang w:eastAsia="ru-RU"/>
        </w:rPr>
        <w:t>сторон</w:t>
      </w:r>
      <w:r w:rsidR="00BC05FE" w:rsidRPr="00BC05FE">
        <w:rPr>
          <w:rFonts w:eastAsia="Calibri" w:cs="Times New Roman"/>
          <w:szCs w:val="24"/>
          <w:lang w:eastAsia="ru-RU"/>
        </w:rPr>
        <w:t>.</w:t>
      </w:r>
    </w:p>
    <w:p w:rsidR="003340C5" w:rsidRPr="003340C5" w:rsidRDefault="003340C5" w:rsidP="003340C5">
      <w:pPr>
        <w:widowControl w:val="0"/>
        <w:spacing w:line="240" w:lineRule="auto"/>
        <w:ind w:firstLine="180"/>
        <w:jc w:val="both"/>
        <w:rPr>
          <w:rFonts w:eastAsia="Times New Roman" w:cs="Times New Roman"/>
          <w:b/>
          <w:bCs/>
          <w:caps/>
          <w:szCs w:val="24"/>
          <w:lang w:eastAsia="ru-RU"/>
        </w:rPr>
      </w:pPr>
    </w:p>
    <w:p w:rsidR="003340C5" w:rsidRPr="003340C5" w:rsidRDefault="003340C5" w:rsidP="003340C5">
      <w:pPr>
        <w:widowControl w:val="0"/>
        <w:spacing w:line="240" w:lineRule="auto"/>
        <w:ind w:firstLine="180"/>
        <w:jc w:val="center"/>
        <w:rPr>
          <w:rFonts w:eastAsia="Times New Roman" w:cs="Times New Roman"/>
          <w:b/>
          <w:bCs/>
          <w:caps/>
          <w:szCs w:val="24"/>
          <w:lang w:eastAsia="ru-RU"/>
        </w:rPr>
      </w:pPr>
      <w:r w:rsidRPr="003340C5">
        <w:rPr>
          <w:rFonts w:eastAsia="Times New Roman" w:cs="Times New Roman"/>
          <w:b/>
          <w:bCs/>
          <w:caps/>
          <w:szCs w:val="24"/>
          <w:lang w:eastAsia="ru-RU"/>
        </w:rPr>
        <w:t>14.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57B92" w:rsidRPr="00557B92" w:rsidTr="005818DE">
        <w:tc>
          <w:tcPr>
            <w:tcW w:w="4785" w:type="dxa"/>
            <w:gridSpan w:val="2"/>
          </w:tcPr>
          <w:p w:rsidR="00557B92" w:rsidRPr="00557B92" w:rsidRDefault="00557B92" w:rsidP="00557B92">
            <w:pPr>
              <w:widowControl w:val="0"/>
              <w:spacing w:line="240" w:lineRule="auto"/>
              <w:ind w:firstLine="180"/>
              <w:jc w:val="both"/>
              <w:rPr>
                <w:rFonts w:eastAsia="Times New Roman" w:cs="Times New Roman"/>
                <w:szCs w:val="24"/>
                <w:lang w:eastAsia="ru-RU"/>
              </w:rPr>
            </w:pPr>
          </w:p>
        </w:tc>
        <w:tc>
          <w:tcPr>
            <w:tcW w:w="4785" w:type="dxa"/>
          </w:tcPr>
          <w:p w:rsidR="00557B92" w:rsidRPr="00557B92" w:rsidRDefault="00557B92" w:rsidP="00557B92">
            <w:pPr>
              <w:widowControl w:val="0"/>
              <w:spacing w:line="240" w:lineRule="auto"/>
              <w:ind w:firstLine="180"/>
              <w:jc w:val="center"/>
              <w:rPr>
                <w:rFonts w:eastAsia="Times New Roman" w:cs="Times New Roman"/>
                <w:szCs w:val="24"/>
                <w:lang w:eastAsia="ru-RU"/>
              </w:rPr>
            </w:pPr>
          </w:p>
        </w:tc>
      </w:tr>
      <w:tr w:rsidR="00211EBA" w:rsidRPr="00356653" w:rsidTr="00F341E6">
        <w:trPr>
          <w:gridBefore w:val="1"/>
          <w:wBefore w:w="214" w:type="dxa"/>
        </w:trPr>
        <w:tc>
          <w:tcPr>
            <w:tcW w:w="4571" w:type="dxa"/>
          </w:tcPr>
          <w:p w:rsidR="00211EBA" w:rsidRPr="007E1C7A" w:rsidRDefault="00211EBA" w:rsidP="00F341E6">
            <w:pPr>
              <w:widowControl w:val="0"/>
              <w:jc w:val="both"/>
              <w:rPr>
                <w:b/>
                <w:bCs/>
                <w:szCs w:val="24"/>
              </w:rPr>
            </w:pPr>
          </w:p>
          <w:p w:rsidR="00211EBA" w:rsidRPr="007E1C7A" w:rsidRDefault="00211EBA" w:rsidP="00F341E6">
            <w:pPr>
              <w:widowControl w:val="0"/>
              <w:jc w:val="both"/>
              <w:rPr>
                <w:szCs w:val="24"/>
              </w:rPr>
            </w:pPr>
            <w:r w:rsidRPr="007E1C7A">
              <w:rPr>
                <w:b/>
                <w:szCs w:val="24"/>
              </w:rPr>
              <w:t xml:space="preserve">ПОКУПАТЕЛЬ:                                                                      </w:t>
            </w:r>
          </w:p>
          <w:p w:rsidR="00211EBA" w:rsidRPr="007E1C7A" w:rsidRDefault="00211EBA" w:rsidP="00F341E6">
            <w:pPr>
              <w:keepNext/>
              <w:keepLines/>
              <w:spacing w:line="234" w:lineRule="auto"/>
              <w:jc w:val="both"/>
              <w:rPr>
                <w:b/>
                <w:szCs w:val="24"/>
              </w:rPr>
            </w:pPr>
            <w:r w:rsidRPr="007E1C7A">
              <w:rPr>
                <w:b/>
                <w:szCs w:val="24"/>
              </w:rPr>
              <w:t>РДТУП «Медтехника» г. Гомель</w:t>
            </w:r>
          </w:p>
          <w:p w:rsidR="00211EBA" w:rsidRPr="007E1C7A" w:rsidRDefault="00211EBA" w:rsidP="00F341E6">
            <w:pPr>
              <w:keepNext/>
              <w:keepLines/>
              <w:spacing w:line="234" w:lineRule="auto"/>
              <w:jc w:val="both"/>
              <w:rPr>
                <w:szCs w:val="24"/>
              </w:rPr>
            </w:pPr>
            <w:r w:rsidRPr="007E1C7A">
              <w:rPr>
                <w:szCs w:val="24"/>
              </w:rPr>
              <w:t xml:space="preserve">Республика Беларусь, </w:t>
            </w:r>
          </w:p>
          <w:p w:rsidR="00211EBA" w:rsidRPr="007E1C7A" w:rsidRDefault="00211EBA" w:rsidP="00F341E6">
            <w:pPr>
              <w:keepNext/>
              <w:keepLines/>
              <w:spacing w:line="234" w:lineRule="auto"/>
              <w:jc w:val="both"/>
              <w:rPr>
                <w:szCs w:val="24"/>
              </w:rPr>
            </w:pPr>
            <w:r w:rsidRPr="007E1C7A">
              <w:rPr>
                <w:szCs w:val="24"/>
              </w:rPr>
              <w:t>ул. Чонгарской дивизии, 14, 246007, г. Гомель</w:t>
            </w:r>
          </w:p>
          <w:p w:rsidR="00211EBA" w:rsidRPr="007E1C7A" w:rsidRDefault="00211EBA" w:rsidP="00F341E6">
            <w:pPr>
              <w:keepNext/>
              <w:keepLines/>
              <w:spacing w:line="234" w:lineRule="auto"/>
              <w:jc w:val="both"/>
              <w:rPr>
                <w:szCs w:val="24"/>
              </w:rPr>
            </w:pPr>
            <w:r w:rsidRPr="007E1C7A">
              <w:rPr>
                <w:szCs w:val="24"/>
              </w:rPr>
              <w:t>факс</w:t>
            </w:r>
            <w:r w:rsidRPr="007E1C7A">
              <w:rPr>
                <w:szCs w:val="24"/>
                <w:lang w:val="fr-FR"/>
              </w:rPr>
              <w:t xml:space="preserve"> +375 (0232) </w:t>
            </w:r>
            <w:r w:rsidRPr="007E1C7A">
              <w:rPr>
                <w:szCs w:val="24"/>
              </w:rPr>
              <w:t>35</w:t>
            </w:r>
            <w:r w:rsidRPr="007E1C7A">
              <w:rPr>
                <w:szCs w:val="24"/>
                <w:lang w:val="fr-FR"/>
              </w:rPr>
              <w:t>-</w:t>
            </w:r>
            <w:r w:rsidRPr="007E1C7A">
              <w:rPr>
                <w:szCs w:val="24"/>
              </w:rPr>
              <w:t>8</w:t>
            </w:r>
            <w:r w:rsidRPr="007E1C7A">
              <w:rPr>
                <w:szCs w:val="24"/>
                <w:lang w:val="fr-FR"/>
              </w:rPr>
              <w:t>8-</w:t>
            </w:r>
            <w:r w:rsidRPr="007E1C7A">
              <w:rPr>
                <w:szCs w:val="24"/>
              </w:rPr>
              <w:t>71</w:t>
            </w:r>
          </w:p>
          <w:p w:rsidR="00211EBA" w:rsidRPr="007E1C7A" w:rsidRDefault="00211EBA" w:rsidP="00F341E6">
            <w:pPr>
              <w:keepNext/>
              <w:keepLines/>
              <w:spacing w:line="234" w:lineRule="auto"/>
              <w:jc w:val="both"/>
              <w:rPr>
                <w:szCs w:val="24"/>
                <w:lang w:val="fr-FR"/>
              </w:rPr>
            </w:pPr>
            <w:r w:rsidRPr="007E1C7A">
              <w:rPr>
                <w:szCs w:val="24"/>
                <w:lang w:val="fr-FR"/>
              </w:rPr>
              <w:t xml:space="preserve">e-mail: </w:t>
            </w:r>
            <w:r w:rsidRPr="007E1C7A">
              <w:rPr>
                <w:szCs w:val="24"/>
                <w:lang w:val="en-US"/>
              </w:rPr>
              <w:t>ved</w:t>
            </w:r>
            <w:r w:rsidRPr="007E1C7A">
              <w:rPr>
                <w:szCs w:val="24"/>
                <w:lang w:val="fr-FR"/>
              </w:rPr>
              <w:t>@mdt.by</w:t>
            </w:r>
          </w:p>
          <w:p w:rsidR="00211EBA" w:rsidRPr="009B4ECB" w:rsidRDefault="00211EBA" w:rsidP="00F341E6">
            <w:pPr>
              <w:keepNext/>
              <w:keepLines/>
              <w:jc w:val="both"/>
              <w:rPr>
                <w:lang w:val="en-US"/>
              </w:rPr>
            </w:pPr>
            <w:r w:rsidRPr="007E1C7A">
              <w:rPr>
                <w:sz w:val="22"/>
              </w:rPr>
              <w:t>р</w:t>
            </w:r>
            <w:r w:rsidRPr="009B4ECB">
              <w:rPr>
                <w:sz w:val="22"/>
                <w:lang w:val="en-US"/>
              </w:rPr>
              <w:t>/</w:t>
            </w:r>
            <w:r w:rsidRPr="007E1C7A">
              <w:rPr>
                <w:sz w:val="22"/>
              </w:rPr>
              <w:t>с</w:t>
            </w:r>
            <w:r w:rsidRPr="009B4ECB">
              <w:rPr>
                <w:sz w:val="22"/>
                <w:lang w:val="en-US"/>
              </w:rPr>
              <w:t xml:space="preserve"> _______________________________</w:t>
            </w:r>
          </w:p>
          <w:p w:rsidR="00211EBA" w:rsidRPr="007E1C7A" w:rsidRDefault="00211EBA" w:rsidP="00441409">
            <w:pPr>
              <w:widowControl w:val="0"/>
              <w:jc w:val="both"/>
              <w:rPr>
                <w:szCs w:val="24"/>
              </w:rPr>
            </w:pPr>
            <w:r w:rsidRPr="007E1C7A">
              <w:rPr>
                <w:szCs w:val="24"/>
              </w:rPr>
              <w:t xml:space="preserve">в Дирекции ОАО «Белинвестбанк» по Гомельской области, Гомель, код </w:t>
            </w:r>
            <w:r w:rsidR="00441409" w:rsidRPr="007E1C7A">
              <w:rPr>
                <w:szCs w:val="24"/>
                <w:lang w:val="en-US"/>
              </w:rPr>
              <w:t>BLBBBY</w:t>
            </w:r>
            <w:r w:rsidR="00441409" w:rsidRPr="007E1C7A">
              <w:rPr>
                <w:szCs w:val="24"/>
              </w:rPr>
              <w:t>2</w:t>
            </w:r>
            <w:r w:rsidR="00441409" w:rsidRPr="007E1C7A">
              <w:rPr>
                <w:szCs w:val="24"/>
                <w:lang w:val="en-US"/>
              </w:rPr>
              <w:t>X</w:t>
            </w:r>
          </w:p>
          <w:p w:rsidR="00211EBA" w:rsidRPr="007E1C7A" w:rsidRDefault="00441409" w:rsidP="00F341E6">
            <w:pPr>
              <w:keepNext/>
              <w:keepLines/>
              <w:spacing w:line="234" w:lineRule="auto"/>
              <w:jc w:val="both"/>
              <w:rPr>
                <w:szCs w:val="24"/>
              </w:rPr>
            </w:pPr>
            <w:r>
              <w:rPr>
                <w:szCs w:val="24"/>
              </w:rPr>
              <w:t>ул. Советская, 7, 24605</w:t>
            </w:r>
            <w:r w:rsidR="00211EBA" w:rsidRPr="007E1C7A">
              <w:rPr>
                <w:szCs w:val="24"/>
              </w:rPr>
              <w:t>0, г.Гомель</w:t>
            </w:r>
          </w:p>
          <w:p w:rsidR="00211EBA" w:rsidRPr="007E1C7A" w:rsidRDefault="00211EBA" w:rsidP="00F341E6">
            <w:pPr>
              <w:widowControl w:val="0"/>
              <w:jc w:val="both"/>
              <w:rPr>
                <w:szCs w:val="24"/>
              </w:rPr>
            </w:pPr>
            <w:r w:rsidRPr="007E1C7A">
              <w:rPr>
                <w:szCs w:val="24"/>
                <w:lang w:val="en-US"/>
              </w:rPr>
              <w:t>SWIFT</w:t>
            </w:r>
            <w:r w:rsidRPr="007E1C7A">
              <w:rPr>
                <w:szCs w:val="24"/>
              </w:rPr>
              <w:t xml:space="preserve">: </w:t>
            </w:r>
            <w:r w:rsidRPr="007E1C7A">
              <w:rPr>
                <w:szCs w:val="24"/>
                <w:lang w:val="en-US"/>
              </w:rPr>
              <w:t>BLBBBY</w:t>
            </w:r>
            <w:r w:rsidRPr="007E1C7A">
              <w:rPr>
                <w:szCs w:val="24"/>
              </w:rPr>
              <w:t>2</w:t>
            </w:r>
            <w:r w:rsidRPr="007E1C7A">
              <w:rPr>
                <w:szCs w:val="24"/>
                <w:lang w:val="en-US"/>
              </w:rPr>
              <w:t>X</w:t>
            </w:r>
          </w:p>
          <w:p w:rsidR="00211EBA" w:rsidRPr="007E1C7A" w:rsidRDefault="00211EBA" w:rsidP="00F341E6">
            <w:pPr>
              <w:widowControl w:val="0"/>
              <w:jc w:val="both"/>
              <w:rPr>
                <w:b/>
                <w:bCs/>
                <w:szCs w:val="24"/>
              </w:rPr>
            </w:pPr>
          </w:p>
          <w:p w:rsidR="00211EBA" w:rsidRPr="00356653" w:rsidRDefault="00211EBA" w:rsidP="00F341E6">
            <w:pPr>
              <w:widowControl w:val="0"/>
              <w:jc w:val="both"/>
              <w:rPr>
                <w:szCs w:val="24"/>
              </w:rPr>
            </w:pPr>
          </w:p>
        </w:tc>
        <w:tc>
          <w:tcPr>
            <w:tcW w:w="4785" w:type="dxa"/>
          </w:tcPr>
          <w:p w:rsidR="00211EBA" w:rsidRDefault="00211EBA" w:rsidP="00F341E6">
            <w:pPr>
              <w:widowControl w:val="0"/>
              <w:ind w:firstLine="180"/>
              <w:rPr>
                <w:b/>
                <w:bCs/>
                <w:szCs w:val="24"/>
              </w:rPr>
            </w:pPr>
          </w:p>
          <w:p w:rsidR="00211EBA" w:rsidRPr="00356653" w:rsidRDefault="00211EBA" w:rsidP="00F341E6">
            <w:pPr>
              <w:widowControl w:val="0"/>
              <w:ind w:firstLine="180"/>
              <w:rPr>
                <w:b/>
                <w:bCs/>
                <w:szCs w:val="24"/>
              </w:rPr>
            </w:pPr>
            <w:r w:rsidRPr="00356653">
              <w:rPr>
                <w:b/>
                <w:bCs/>
                <w:szCs w:val="24"/>
              </w:rPr>
              <w:t>ПОСТАВЩИК:</w:t>
            </w:r>
          </w:p>
          <w:p w:rsidR="00211EBA" w:rsidRPr="00356653" w:rsidRDefault="00211EBA" w:rsidP="00F341E6">
            <w:pPr>
              <w:widowControl w:val="0"/>
              <w:ind w:firstLine="180"/>
              <w:jc w:val="center"/>
              <w:rPr>
                <w:szCs w:val="24"/>
              </w:rPr>
            </w:pPr>
          </w:p>
        </w:tc>
      </w:tr>
    </w:tbl>
    <w:p w:rsidR="009534F0" w:rsidRPr="00BF53E5" w:rsidRDefault="009534F0" w:rsidP="00557B92">
      <w:pPr>
        <w:rPr>
          <w:strike/>
        </w:rPr>
      </w:pPr>
    </w:p>
    <w:sectPr w:rsidR="009534F0" w:rsidRPr="00BF53E5" w:rsidSect="00F97070">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220" w:rsidRDefault="00CC2220" w:rsidP="00A55C0D">
      <w:pPr>
        <w:spacing w:line="240" w:lineRule="auto"/>
      </w:pPr>
      <w:r>
        <w:separator/>
      </w:r>
    </w:p>
  </w:endnote>
  <w:endnote w:type="continuationSeparator" w:id="0">
    <w:p w:rsidR="00CC2220" w:rsidRDefault="00CC2220" w:rsidP="00A55C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C0D" w:rsidRPr="00882172" w:rsidRDefault="00A55C0D" w:rsidP="00A55C0D">
    <w:pPr>
      <w:tabs>
        <w:tab w:val="decimal" w:pos="0"/>
        <w:tab w:val="decimal" w:pos="5812"/>
        <w:tab w:val="right" w:pos="10205"/>
      </w:tabs>
      <w:jc w:val="center"/>
      <w:rPr>
        <w:sz w:val="16"/>
        <w:szCs w:val="16"/>
      </w:rPr>
    </w:pPr>
    <w:r>
      <w:rPr>
        <w:sz w:val="16"/>
        <w:szCs w:val="16"/>
      </w:rPr>
      <w:tab/>
      <w:t xml:space="preserve">Страница </w:t>
    </w:r>
    <w:r w:rsidR="00096AB0" w:rsidRPr="00882172">
      <w:rPr>
        <w:sz w:val="16"/>
        <w:szCs w:val="16"/>
      </w:rPr>
      <w:fldChar w:fldCharType="begin"/>
    </w:r>
    <w:r w:rsidRPr="00882172">
      <w:rPr>
        <w:sz w:val="16"/>
        <w:szCs w:val="16"/>
      </w:rPr>
      <w:instrText>PAGE   \* MERGEFORMAT</w:instrText>
    </w:r>
    <w:r w:rsidR="00096AB0" w:rsidRPr="00882172">
      <w:rPr>
        <w:sz w:val="16"/>
        <w:szCs w:val="16"/>
      </w:rPr>
      <w:fldChar w:fldCharType="separate"/>
    </w:r>
    <w:r w:rsidR="009B4ECB">
      <w:rPr>
        <w:noProof/>
        <w:sz w:val="16"/>
        <w:szCs w:val="16"/>
      </w:rPr>
      <w:t>8</w:t>
    </w:r>
    <w:r w:rsidR="00096AB0"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220" w:rsidRDefault="00CC2220" w:rsidP="00A55C0D">
      <w:pPr>
        <w:spacing w:line="240" w:lineRule="auto"/>
      </w:pPr>
      <w:r>
        <w:separator/>
      </w:r>
    </w:p>
  </w:footnote>
  <w:footnote w:type="continuationSeparator" w:id="0">
    <w:p w:rsidR="00CC2220" w:rsidRDefault="00CC2220" w:rsidP="00A55C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3CA" w:rsidRDefault="009B4ECB" w:rsidP="006F43CA">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25ACD"/>
    <w:rsid w:val="0006344E"/>
    <w:rsid w:val="000951A5"/>
    <w:rsid w:val="00096AB0"/>
    <w:rsid w:val="000B48DD"/>
    <w:rsid w:val="000C42FE"/>
    <w:rsid w:val="000D026D"/>
    <w:rsid w:val="000D1DE9"/>
    <w:rsid w:val="000F386B"/>
    <w:rsid w:val="0010632E"/>
    <w:rsid w:val="001300C0"/>
    <w:rsid w:val="001376A7"/>
    <w:rsid w:val="00144D5F"/>
    <w:rsid w:val="00155E11"/>
    <w:rsid w:val="001A502B"/>
    <w:rsid w:val="001A7B80"/>
    <w:rsid w:val="001C645A"/>
    <w:rsid w:val="001E529A"/>
    <w:rsid w:val="001F3529"/>
    <w:rsid w:val="00211EBA"/>
    <w:rsid w:val="0023232D"/>
    <w:rsid w:val="00234A99"/>
    <w:rsid w:val="00294B92"/>
    <w:rsid w:val="002A5B72"/>
    <w:rsid w:val="002B26D5"/>
    <w:rsid w:val="002D533D"/>
    <w:rsid w:val="002D5EB4"/>
    <w:rsid w:val="002E518C"/>
    <w:rsid w:val="00325975"/>
    <w:rsid w:val="003260A1"/>
    <w:rsid w:val="003340C5"/>
    <w:rsid w:val="00346D71"/>
    <w:rsid w:val="0039733B"/>
    <w:rsid w:val="00397912"/>
    <w:rsid w:val="003C0113"/>
    <w:rsid w:val="003F02A0"/>
    <w:rsid w:val="003F1B07"/>
    <w:rsid w:val="003F2C7A"/>
    <w:rsid w:val="003F422C"/>
    <w:rsid w:val="003F59F9"/>
    <w:rsid w:val="00402502"/>
    <w:rsid w:val="00411FD6"/>
    <w:rsid w:val="00413884"/>
    <w:rsid w:val="00415483"/>
    <w:rsid w:val="004160B5"/>
    <w:rsid w:val="00424007"/>
    <w:rsid w:val="00441409"/>
    <w:rsid w:val="00455A24"/>
    <w:rsid w:val="00464C92"/>
    <w:rsid w:val="0047467B"/>
    <w:rsid w:val="004A09BE"/>
    <w:rsid w:val="004C5DA9"/>
    <w:rsid w:val="004C7EB2"/>
    <w:rsid w:val="004E2953"/>
    <w:rsid w:val="00506330"/>
    <w:rsid w:val="00557B92"/>
    <w:rsid w:val="00565E5B"/>
    <w:rsid w:val="00565F87"/>
    <w:rsid w:val="005818DE"/>
    <w:rsid w:val="00606BA4"/>
    <w:rsid w:val="006475CD"/>
    <w:rsid w:val="00652230"/>
    <w:rsid w:val="006739FF"/>
    <w:rsid w:val="006B6E6B"/>
    <w:rsid w:val="006C0BDC"/>
    <w:rsid w:val="006D3F2E"/>
    <w:rsid w:val="006D682A"/>
    <w:rsid w:val="006E04A2"/>
    <w:rsid w:val="006E324C"/>
    <w:rsid w:val="006F43CA"/>
    <w:rsid w:val="006F510F"/>
    <w:rsid w:val="006F560C"/>
    <w:rsid w:val="0071447C"/>
    <w:rsid w:val="00714C7C"/>
    <w:rsid w:val="0071692F"/>
    <w:rsid w:val="0072679E"/>
    <w:rsid w:val="00732B2D"/>
    <w:rsid w:val="007744D1"/>
    <w:rsid w:val="00774F80"/>
    <w:rsid w:val="007756FF"/>
    <w:rsid w:val="0079237E"/>
    <w:rsid w:val="0079317D"/>
    <w:rsid w:val="007A5045"/>
    <w:rsid w:val="007A7D5D"/>
    <w:rsid w:val="007C3993"/>
    <w:rsid w:val="008118D6"/>
    <w:rsid w:val="008171B1"/>
    <w:rsid w:val="008247A7"/>
    <w:rsid w:val="00837354"/>
    <w:rsid w:val="00856292"/>
    <w:rsid w:val="00883F0A"/>
    <w:rsid w:val="00891ABE"/>
    <w:rsid w:val="008B1B39"/>
    <w:rsid w:val="008B5A46"/>
    <w:rsid w:val="008D7873"/>
    <w:rsid w:val="008E50A9"/>
    <w:rsid w:val="00914C85"/>
    <w:rsid w:val="0094186B"/>
    <w:rsid w:val="00943CEB"/>
    <w:rsid w:val="009519C0"/>
    <w:rsid w:val="009534F0"/>
    <w:rsid w:val="009568FA"/>
    <w:rsid w:val="00970CF2"/>
    <w:rsid w:val="00983FFD"/>
    <w:rsid w:val="00987B1D"/>
    <w:rsid w:val="009A10D7"/>
    <w:rsid w:val="009A1745"/>
    <w:rsid w:val="009A4F61"/>
    <w:rsid w:val="009B4ECB"/>
    <w:rsid w:val="009C7992"/>
    <w:rsid w:val="009E097D"/>
    <w:rsid w:val="009F01C8"/>
    <w:rsid w:val="00A079BE"/>
    <w:rsid w:val="00A10350"/>
    <w:rsid w:val="00A116B0"/>
    <w:rsid w:val="00A23003"/>
    <w:rsid w:val="00A24AEC"/>
    <w:rsid w:val="00A55C0D"/>
    <w:rsid w:val="00A7476A"/>
    <w:rsid w:val="00A7478E"/>
    <w:rsid w:val="00A81B28"/>
    <w:rsid w:val="00A8558B"/>
    <w:rsid w:val="00A917EB"/>
    <w:rsid w:val="00A932C8"/>
    <w:rsid w:val="00AD4D51"/>
    <w:rsid w:val="00AF63C3"/>
    <w:rsid w:val="00B04EB3"/>
    <w:rsid w:val="00B41437"/>
    <w:rsid w:val="00B44AEC"/>
    <w:rsid w:val="00B5154E"/>
    <w:rsid w:val="00B74FEA"/>
    <w:rsid w:val="00B8401F"/>
    <w:rsid w:val="00B94AB4"/>
    <w:rsid w:val="00BA2D03"/>
    <w:rsid w:val="00BB2D3E"/>
    <w:rsid w:val="00BC05FE"/>
    <w:rsid w:val="00BC0BDA"/>
    <w:rsid w:val="00BE0FDE"/>
    <w:rsid w:val="00BF53E5"/>
    <w:rsid w:val="00C2494A"/>
    <w:rsid w:val="00C362BB"/>
    <w:rsid w:val="00C656D6"/>
    <w:rsid w:val="00C727AC"/>
    <w:rsid w:val="00C80EBB"/>
    <w:rsid w:val="00C91CAC"/>
    <w:rsid w:val="00C93416"/>
    <w:rsid w:val="00CA7240"/>
    <w:rsid w:val="00CC2220"/>
    <w:rsid w:val="00CC2916"/>
    <w:rsid w:val="00CF74E4"/>
    <w:rsid w:val="00D108C8"/>
    <w:rsid w:val="00D15989"/>
    <w:rsid w:val="00D23226"/>
    <w:rsid w:val="00D51E22"/>
    <w:rsid w:val="00D57D22"/>
    <w:rsid w:val="00D856BF"/>
    <w:rsid w:val="00D86A8E"/>
    <w:rsid w:val="00D87441"/>
    <w:rsid w:val="00DA7139"/>
    <w:rsid w:val="00DB0762"/>
    <w:rsid w:val="00DD259D"/>
    <w:rsid w:val="00DD2C21"/>
    <w:rsid w:val="00DF11DC"/>
    <w:rsid w:val="00E13CEF"/>
    <w:rsid w:val="00E40D43"/>
    <w:rsid w:val="00E47408"/>
    <w:rsid w:val="00E560C4"/>
    <w:rsid w:val="00E6611D"/>
    <w:rsid w:val="00E67C4E"/>
    <w:rsid w:val="00EA6178"/>
    <w:rsid w:val="00EC40C5"/>
    <w:rsid w:val="00ED4E03"/>
    <w:rsid w:val="00F30527"/>
    <w:rsid w:val="00F55A29"/>
    <w:rsid w:val="00F56DB7"/>
    <w:rsid w:val="00F7759B"/>
    <w:rsid w:val="00F8724F"/>
    <w:rsid w:val="00F945F2"/>
    <w:rsid w:val="00F97070"/>
    <w:rsid w:val="00FA416D"/>
    <w:rsid w:val="00FB5BAD"/>
    <w:rsid w:val="00FC48BC"/>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5:docId w15:val="{E4911241-5915-4BB8-9309-090CFA137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FC48BC"/>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FC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4221">
      <w:bodyDiv w:val="1"/>
      <w:marLeft w:val="0"/>
      <w:marRight w:val="0"/>
      <w:marTop w:val="0"/>
      <w:marBottom w:val="0"/>
      <w:divBdr>
        <w:top w:val="none" w:sz="0" w:space="0" w:color="auto"/>
        <w:left w:val="none" w:sz="0" w:space="0" w:color="auto"/>
        <w:bottom w:val="none" w:sz="0" w:space="0" w:color="auto"/>
        <w:right w:val="none" w:sz="0" w:space="0" w:color="auto"/>
      </w:divBdr>
    </w:div>
    <w:div w:id="190338523">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8E0D9-8FC1-4A3F-8EF7-612C494B0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12</Pages>
  <Words>5267</Words>
  <Characters>30023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35</cp:revision>
  <cp:lastPrinted>2019-08-14T06:19:00Z</cp:lastPrinted>
  <dcterms:created xsi:type="dcterms:W3CDTF">2019-07-15T12:43:00Z</dcterms:created>
  <dcterms:modified xsi:type="dcterms:W3CDTF">2026-08-28T12:03:00Z</dcterms:modified>
</cp:coreProperties>
</file>